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596DD" w14:textId="59F9D81F" w:rsidR="00A7674B" w:rsidRDefault="00A7674B" w:rsidP="00E95290">
      <w:pPr>
        <w:spacing w:after="200" w:line="276" w:lineRule="auto"/>
        <w:rPr>
          <w:rFonts w:ascii="Century Gothic" w:hAnsi="Century Gothic"/>
        </w:rPr>
        <w:sectPr w:rsidR="00A7674B">
          <w:pgSz w:w="12240" w:h="15840"/>
          <w:pgMar w:top="720" w:right="720" w:bottom="720" w:left="720" w:header="720" w:footer="720" w:gutter="0"/>
          <w:cols w:space="720"/>
        </w:sectPr>
      </w:pPr>
      <w:bookmarkStart w:id="0" w:name="_GoBack"/>
      <w:bookmarkEnd w:id="0"/>
    </w:p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sz w:val="24"/>
          <w:szCs w:val="24"/>
        </w:rPr>
        <w:lastRenderedPageBreak/>
        <w:t xml:space="preserve">Name: ___________________________                       Date: ____________________________                       </w:t>
      </w:r>
    </w:p>
    <w:p w14:paraId="39FBC41F" w14:textId="5A38848A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757FB3">
        <w:rPr>
          <w:rFonts w:ascii="Century Gothic" w:hAnsi="Century Gothic"/>
          <w:sz w:val="24"/>
          <w:szCs w:val="24"/>
        </w:rPr>
        <w:t xml:space="preserve">7 </w:t>
      </w:r>
      <w:r>
        <w:rPr>
          <w:rFonts w:ascii="Century Gothic" w:hAnsi="Century Gothic"/>
          <w:sz w:val="24"/>
          <w:szCs w:val="24"/>
        </w:rPr>
        <w:t xml:space="preserve">LESSON </w:t>
      </w:r>
      <w:r w:rsidR="00DE51EC">
        <w:rPr>
          <w:rFonts w:ascii="Century Gothic" w:hAnsi="Century Gothic"/>
          <w:sz w:val="24"/>
          <w:szCs w:val="24"/>
        </w:rPr>
        <w:t>9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7DB0BE1F" w:rsidR="00B967B4" w:rsidRPr="00030720" w:rsidRDefault="00B967B4" w:rsidP="00DE51EC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DE51EC">
              <w:rPr>
                <w:sz w:val="24"/>
                <w:szCs w:val="24"/>
              </w:rPr>
              <w:t xml:space="preserve">identify independent and dependent variables 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2244E081" w14:textId="29C3BB15" w:rsidR="00DE51EC" w:rsidRDefault="00E17605" w:rsidP="00DE51E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David</w:t>
      </w:r>
      <w:r w:rsidR="00DE51EC" w:rsidRPr="00DE51EC">
        <w:rPr>
          <w:rFonts w:ascii="Century Gothic" w:hAnsi="Century Gothic"/>
          <w:sz w:val="24"/>
          <w:szCs w:val="24"/>
        </w:rPr>
        <w:t xml:space="preserve"> is obsessed with Juicy Fruit gum. A pack of Juicy Fruit gum costs $0.25. The equation below shows the relationship between </w:t>
      </w:r>
      <w:r w:rsidR="00DE51EC" w:rsidRPr="00DE51EC">
        <w:rPr>
          <w:rFonts w:ascii="Century Gothic" w:hAnsi="Century Gothic"/>
          <w:i/>
          <w:sz w:val="24"/>
          <w:szCs w:val="24"/>
        </w:rPr>
        <w:t>p</w:t>
      </w:r>
      <w:r w:rsidR="00DE51EC" w:rsidRPr="00DE51EC">
        <w:rPr>
          <w:rFonts w:ascii="Century Gothic" w:hAnsi="Century Gothic"/>
          <w:sz w:val="24"/>
          <w:szCs w:val="24"/>
        </w:rPr>
        <w:t xml:space="preserve">, the number of packs of Juicy Fruit </w:t>
      </w:r>
      <w:r>
        <w:rPr>
          <w:rFonts w:ascii="Century Gothic" w:hAnsi="Century Gothic"/>
          <w:sz w:val="24"/>
          <w:szCs w:val="24"/>
        </w:rPr>
        <w:t>he</w:t>
      </w:r>
      <w:r w:rsidR="00DE51EC" w:rsidRPr="00DE51EC">
        <w:rPr>
          <w:rFonts w:ascii="Century Gothic" w:hAnsi="Century Gothic"/>
          <w:sz w:val="24"/>
          <w:szCs w:val="24"/>
        </w:rPr>
        <w:t xml:space="preserve"> buys each day, and </w:t>
      </w:r>
      <w:r w:rsidR="00DE51EC" w:rsidRPr="00DE51EC">
        <w:rPr>
          <w:rFonts w:ascii="Century Gothic" w:hAnsi="Century Gothic"/>
          <w:i/>
          <w:sz w:val="24"/>
          <w:szCs w:val="24"/>
        </w:rPr>
        <w:t>d</w:t>
      </w:r>
      <w:r w:rsidR="00DE51EC" w:rsidRPr="00DE51EC">
        <w:rPr>
          <w:rFonts w:ascii="Century Gothic" w:hAnsi="Century Gothic"/>
          <w:sz w:val="24"/>
          <w:szCs w:val="24"/>
        </w:rPr>
        <w:t xml:space="preserve">, the total amount </w:t>
      </w:r>
      <w:r>
        <w:rPr>
          <w:rFonts w:ascii="Century Gothic" w:hAnsi="Century Gothic"/>
          <w:sz w:val="24"/>
          <w:szCs w:val="24"/>
        </w:rPr>
        <w:t>he</w:t>
      </w:r>
      <w:r w:rsidR="00DE51EC" w:rsidRPr="00DE51EC">
        <w:rPr>
          <w:rFonts w:ascii="Century Gothic" w:hAnsi="Century Gothic"/>
          <w:sz w:val="24"/>
          <w:szCs w:val="24"/>
        </w:rPr>
        <w:t xml:space="preserve"> spends each day on Juicy Fruit gum. </w:t>
      </w:r>
    </w:p>
    <w:p w14:paraId="7FAC0174" w14:textId="77777777" w:rsidR="00DE51EC" w:rsidRPr="00DE51EC" w:rsidRDefault="00DE51EC" w:rsidP="00DE51EC">
      <w:pPr>
        <w:rPr>
          <w:rFonts w:ascii="Century Gothic" w:hAnsi="Century Gothic"/>
          <w:sz w:val="24"/>
          <w:szCs w:val="24"/>
        </w:rPr>
      </w:pPr>
    </w:p>
    <w:p w14:paraId="007A9B49" w14:textId="47657454" w:rsidR="00DE51EC" w:rsidRPr="00DE51EC" w:rsidRDefault="00DE51EC" w:rsidP="00DE51EC">
      <w:pPr>
        <w:jc w:val="center"/>
        <w:rPr>
          <w:rFonts w:ascii="Century Gothic" w:hAnsi="Century Gothic"/>
          <w:b/>
          <w:sz w:val="24"/>
          <w:szCs w:val="24"/>
        </w:rPr>
      </w:pPr>
      <w:r w:rsidRPr="00DE51EC">
        <w:rPr>
          <w:rFonts w:ascii="Century Gothic" w:hAnsi="Century Gothic"/>
          <w:b/>
          <w:sz w:val="24"/>
          <w:szCs w:val="24"/>
        </w:rPr>
        <w:t>d = 0.25p</w:t>
      </w:r>
    </w:p>
    <w:p w14:paraId="1A2C8E96" w14:textId="77777777" w:rsidR="00DE51EC" w:rsidRPr="00DE51EC" w:rsidRDefault="00DE51EC" w:rsidP="00DE51EC">
      <w:pPr>
        <w:jc w:val="center"/>
        <w:rPr>
          <w:rFonts w:ascii="Century Gothic" w:hAnsi="Century Gothic"/>
          <w:sz w:val="24"/>
          <w:szCs w:val="24"/>
        </w:rPr>
      </w:pPr>
    </w:p>
    <w:p w14:paraId="0EEE171D" w14:textId="1F90EE43" w:rsidR="00DE51EC" w:rsidRDefault="00DE51EC" w:rsidP="00DE51EC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 w:rsidRPr="00DE51EC">
        <w:rPr>
          <w:rFonts w:ascii="Century Gothic" w:hAnsi="Century Gothic"/>
        </w:rPr>
        <w:t xml:space="preserve">Complete the table showing the total amount she spent on gum if </w:t>
      </w:r>
      <w:r w:rsidR="00E17605">
        <w:rPr>
          <w:rFonts w:ascii="Century Gothic" w:hAnsi="Century Gothic"/>
        </w:rPr>
        <w:t>he</w:t>
      </w:r>
      <w:r w:rsidRPr="00DE51EC">
        <w:rPr>
          <w:rFonts w:ascii="Century Gothic" w:hAnsi="Century Gothic"/>
        </w:rPr>
        <w:t xml:space="preserve"> bought 1, 2, 3, or 4 packs of Juicy Fruit</w:t>
      </w:r>
    </w:p>
    <w:p w14:paraId="04C0A93E" w14:textId="77777777" w:rsidR="00DE51EC" w:rsidRDefault="00DE51EC" w:rsidP="00DE51EC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58"/>
        <w:gridCol w:w="2358"/>
      </w:tblGrid>
      <w:tr w:rsidR="00DE51EC" w:rsidRPr="002D66FC" w14:paraId="60222FC8" w14:textId="77777777" w:rsidTr="00DE51EC">
        <w:trPr>
          <w:trHeight w:val="618"/>
          <w:jc w:val="center"/>
        </w:trPr>
        <w:tc>
          <w:tcPr>
            <w:tcW w:w="2358" w:type="dxa"/>
            <w:shd w:val="clear" w:color="auto" w:fill="D9D9D9" w:themeFill="background1" w:themeFillShade="D9"/>
          </w:tcPr>
          <w:p w14:paraId="7F1AC2FF" w14:textId="59B81A45" w:rsidR="00DE51EC" w:rsidRPr="00DE51EC" w:rsidRDefault="00DE51EC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b/>
                <w:szCs w:val="20"/>
              </w:rPr>
            </w:pPr>
            <w:r w:rsidRPr="00DE51EC">
              <w:rPr>
                <w:rFonts w:ascii="Century Gothic" w:hAnsi="Century Gothic"/>
                <w:b/>
                <w:szCs w:val="20"/>
              </w:rPr>
              <w:t xml:space="preserve">Number of packs, </w:t>
            </w:r>
            <w:r w:rsidRPr="00DE51EC">
              <w:rPr>
                <w:rFonts w:ascii="Century Gothic" w:hAnsi="Century Gothic"/>
                <w:b/>
                <w:i/>
                <w:szCs w:val="20"/>
              </w:rPr>
              <w:t>p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40B7A42D" w14:textId="2AC19440" w:rsidR="00DE51EC" w:rsidRPr="00DE51EC" w:rsidRDefault="00DE51EC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b/>
                <w:szCs w:val="20"/>
              </w:rPr>
            </w:pPr>
            <w:r w:rsidRPr="00DE51EC">
              <w:rPr>
                <w:rFonts w:ascii="Century Gothic" w:hAnsi="Century Gothic"/>
                <w:b/>
                <w:szCs w:val="20"/>
              </w:rPr>
              <w:t xml:space="preserve">Total spent, in dollars, </w:t>
            </w:r>
            <w:r w:rsidRPr="00DE51EC">
              <w:rPr>
                <w:rFonts w:ascii="Century Gothic" w:hAnsi="Century Gothic"/>
                <w:b/>
                <w:i/>
                <w:szCs w:val="20"/>
              </w:rPr>
              <w:t>d</w:t>
            </w:r>
          </w:p>
        </w:tc>
      </w:tr>
      <w:tr w:rsidR="00DE51EC" w:rsidRPr="002D66FC" w14:paraId="333CA246" w14:textId="77777777" w:rsidTr="00DE51EC">
        <w:trPr>
          <w:trHeight w:val="582"/>
          <w:jc w:val="center"/>
        </w:trPr>
        <w:tc>
          <w:tcPr>
            <w:tcW w:w="2358" w:type="dxa"/>
            <w:vAlign w:val="center"/>
          </w:tcPr>
          <w:p w14:paraId="1A8FF8E8" w14:textId="77777777" w:rsidR="00DE51EC" w:rsidRPr="00DE51EC" w:rsidRDefault="00DE51EC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  <w:r w:rsidRPr="00DE51EC"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2358" w:type="dxa"/>
          </w:tcPr>
          <w:p w14:paraId="204C8951" w14:textId="5F61182A" w:rsidR="00DE51EC" w:rsidRPr="00DE51EC" w:rsidRDefault="00DE51EC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DE51EC" w:rsidRPr="002D66FC" w14:paraId="1BE46059" w14:textId="77777777" w:rsidTr="00DE51EC">
        <w:trPr>
          <w:trHeight w:val="618"/>
          <w:jc w:val="center"/>
        </w:trPr>
        <w:tc>
          <w:tcPr>
            <w:tcW w:w="2358" w:type="dxa"/>
            <w:vAlign w:val="center"/>
          </w:tcPr>
          <w:p w14:paraId="382A1399" w14:textId="77777777" w:rsidR="00DE51EC" w:rsidRPr="00DE51EC" w:rsidRDefault="00DE51EC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  <w:r w:rsidRPr="00DE51EC">
              <w:rPr>
                <w:rFonts w:ascii="Century Gothic" w:hAnsi="Century Gothic"/>
                <w:szCs w:val="20"/>
              </w:rPr>
              <w:t>2</w:t>
            </w:r>
          </w:p>
        </w:tc>
        <w:tc>
          <w:tcPr>
            <w:tcW w:w="2358" w:type="dxa"/>
          </w:tcPr>
          <w:p w14:paraId="413EA8F4" w14:textId="2AE8F6F3" w:rsidR="00DE51EC" w:rsidRPr="00DE51EC" w:rsidRDefault="00DE51EC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DE51EC" w:rsidRPr="002D66FC" w14:paraId="5C50BEEE" w14:textId="77777777" w:rsidTr="00DE51EC">
        <w:trPr>
          <w:trHeight w:val="618"/>
          <w:jc w:val="center"/>
        </w:trPr>
        <w:tc>
          <w:tcPr>
            <w:tcW w:w="2358" w:type="dxa"/>
            <w:vAlign w:val="center"/>
          </w:tcPr>
          <w:p w14:paraId="235109A8" w14:textId="77777777" w:rsidR="00DE51EC" w:rsidRPr="00DE51EC" w:rsidRDefault="00DE51EC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  <w:r w:rsidRPr="00DE51EC">
              <w:rPr>
                <w:rFonts w:ascii="Century Gothic" w:hAnsi="Century Gothic"/>
                <w:szCs w:val="20"/>
              </w:rPr>
              <w:t>3</w:t>
            </w:r>
          </w:p>
        </w:tc>
        <w:tc>
          <w:tcPr>
            <w:tcW w:w="2358" w:type="dxa"/>
          </w:tcPr>
          <w:p w14:paraId="76EC24E8" w14:textId="46568D23" w:rsidR="00DE51EC" w:rsidRPr="00DE51EC" w:rsidRDefault="00DE51EC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DE51EC" w:rsidRPr="002D66FC" w14:paraId="02FC54AA" w14:textId="77777777" w:rsidTr="00DE51EC">
        <w:trPr>
          <w:trHeight w:val="582"/>
          <w:jc w:val="center"/>
        </w:trPr>
        <w:tc>
          <w:tcPr>
            <w:tcW w:w="2358" w:type="dxa"/>
            <w:vAlign w:val="center"/>
          </w:tcPr>
          <w:p w14:paraId="20B9AAF9" w14:textId="77777777" w:rsidR="00DE51EC" w:rsidRPr="00DE51EC" w:rsidRDefault="00DE51EC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  <w:r w:rsidRPr="00DE51EC">
              <w:rPr>
                <w:rFonts w:ascii="Century Gothic" w:hAnsi="Century Gothic"/>
                <w:szCs w:val="20"/>
              </w:rPr>
              <w:t>4</w:t>
            </w:r>
          </w:p>
        </w:tc>
        <w:tc>
          <w:tcPr>
            <w:tcW w:w="2358" w:type="dxa"/>
          </w:tcPr>
          <w:p w14:paraId="0DE0C543" w14:textId="01714EC9" w:rsidR="00DE51EC" w:rsidRPr="00DE51EC" w:rsidRDefault="00DE51EC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</w:tbl>
    <w:p w14:paraId="21CC80DC" w14:textId="77777777" w:rsidR="00DE51EC" w:rsidRPr="00DE51EC" w:rsidRDefault="00DE51EC" w:rsidP="00DE51EC">
      <w:pPr>
        <w:rPr>
          <w:rFonts w:ascii="Century Gothic" w:hAnsi="Century Gothic"/>
        </w:rPr>
      </w:pPr>
    </w:p>
    <w:p w14:paraId="529E9AD0" w14:textId="76C25AC8" w:rsidR="00C60BEF" w:rsidRPr="00DE51EC" w:rsidRDefault="00DE51EC" w:rsidP="00DE51EC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 w:rsidRPr="00DE51EC">
        <w:rPr>
          <w:rFonts w:ascii="Century Gothic" w:hAnsi="Century Gothic"/>
        </w:rPr>
        <w:t>Does the amount of gum purchased</w:t>
      </w:r>
      <w:r w:rsidR="00C23AE8">
        <w:rPr>
          <w:rFonts w:ascii="Century Gothic" w:hAnsi="Century Gothic"/>
        </w:rPr>
        <w:t>, p,</w:t>
      </w:r>
      <w:r w:rsidRPr="00DE51EC">
        <w:rPr>
          <w:rFonts w:ascii="Century Gothic" w:hAnsi="Century Gothic"/>
        </w:rPr>
        <w:t xml:space="preserve"> affect the total amount of money </w:t>
      </w:r>
      <w:r w:rsidR="00E17605">
        <w:rPr>
          <w:rFonts w:ascii="Century Gothic" w:hAnsi="Century Gothic"/>
        </w:rPr>
        <w:t>he</w:t>
      </w:r>
      <w:r w:rsidRPr="00DE51EC">
        <w:rPr>
          <w:rFonts w:ascii="Century Gothic" w:hAnsi="Century Gothic"/>
        </w:rPr>
        <w:t xml:space="preserve"> spends</w:t>
      </w:r>
      <w:r w:rsidR="00C23AE8">
        <w:rPr>
          <w:rFonts w:ascii="Century Gothic" w:hAnsi="Century Gothic"/>
        </w:rPr>
        <w:t>, d,</w:t>
      </w:r>
      <w:r w:rsidRPr="00DE51EC">
        <w:rPr>
          <w:rFonts w:ascii="Century Gothic" w:hAnsi="Century Gothic"/>
        </w:rPr>
        <w:t xml:space="preserve"> or </w:t>
      </w:r>
      <w:r w:rsidR="00E17605">
        <w:rPr>
          <w:rFonts w:ascii="Century Gothic" w:hAnsi="Century Gothic"/>
        </w:rPr>
        <w:t xml:space="preserve">does the total amount of money </w:t>
      </w:r>
      <w:r w:rsidRPr="00DE51EC">
        <w:rPr>
          <w:rFonts w:ascii="Century Gothic" w:hAnsi="Century Gothic"/>
        </w:rPr>
        <w:t>he spends</w:t>
      </w:r>
      <w:r w:rsidR="00C23AE8">
        <w:rPr>
          <w:rFonts w:ascii="Century Gothic" w:hAnsi="Century Gothic"/>
        </w:rPr>
        <w:t>, d,</w:t>
      </w:r>
      <w:r w:rsidR="00E17605">
        <w:rPr>
          <w:rFonts w:ascii="Century Gothic" w:hAnsi="Century Gothic"/>
        </w:rPr>
        <w:t xml:space="preserve"> affect the amount of gum </w:t>
      </w:r>
      <w:r w:rsidRPr="00DE51EC">
        <w:rPr>
          <w:rFonts w:ascii="Century Gothic" w:hAnsi="Century Gothic"/>
        </w:rPr>
        <w:t>he purchased</w:t>
      </w:r>
      <w:r w:rsidR="00C23AE8">
        <w:rPr>
          <w:rFonts w:ascii="Century Gothic" w:hAnsi="Century Gothic"/>
        </w:rPr>
        <w:t>, p</w:t>
      </w:r>
      <w:r w:rsidRPr="00DE51EC">
        <w:rPr>
          <w:rFonts w:ascii="Century Gothic" w:hAnsi="Century Gothic"/>
        </w:rPr>
        <w:t>? Explain.</w:t>
      </w:r>
    </w:p>
    <w:p w14:paraId="7994B6EE" w14:textId="77777777" w:rsidR="00C60BEF" w:rsidRDefault="00C60BEF" w:rsidP="00C60BEF">
      <w:pPr>
        <w:tabs>
          <w:tab w:val="left" w:pos="3137"/>
        </w:tabs>
        <w:rPr>
          <w:rFonts w:ascii="Century Gothic" w:hAnsi="Century Gothic"/>
          <w:sz w:val="24"/>
        </w:rPr>
      </w:pPr>
    </w:p>
    <w:p w14:paraId="593ABB8D" w14:textId="77777777" w:rsidR="00C60BEF" w:rsidRDefault="00C60BEF" w:rsidP="00C60BEF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3D39EA10" w14:textId="77777777" w:rsidR="00C60BEF" w:rsidRDefault="00C60BEF" w:rsidP="00C60BEF">
      <w:pPr>
        <w:tabs>
          <w:tab w:val="left" w:pos="3137"/>
        </w:tabs>
        <w:rPr>
          <w:rFonts w:ascii="Century Gothic" w:hAnsi="Century Gothic"/>
          <w:sz w:val="24"/>
        </w:rPr>
      </w:pPr>
    </w:p>
    <w:p w14:paraId="71D5397B" w14:textId="77777777" w:rsidR="00C60BEF" w:rsidRDefault="00C60BEF" w:rsidP="00C60BEF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1C0B2370" w14:textId="77777777" w:rsidR="00C60BEF" w:rsidRDefault="00C60BEF" w:rsidP="00C60BEF">
      <w:pPr>
        <w:tabs>
          <w:tab w:val="left" w:pos="3137"/>
        </w:tabs>
        <w:rPr>
          <w:rFonts w:ascii="Century Gothic" w:hAnsi="Century Gothic"/>
          <w:sz w:val="24"/>
        </w:rPr>
      </w:pPr>
    </w:p>
    <w:p w14:paraId="725B4DFC" w14:textId="77777777" w:rsidR="00C60BEF" w:rsidRDefault="00C60BEF" w:rsidP="00C60BEF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33CBB5A2" w14:textId="77777777" w:rsidR="00C60BEF" w:rsidRDefault="00C60BEF" w:rsidP="00C60BEF">
      <w:pPr>
        <w:tabs>
          <w:tab w:val="left" w:pos="3137"/>
        </w:tabs>
        <w:rPr>
          <w:rFonts w:ascii="Century Gothic" w:hAnsi="Century Gothic"/>
          <w:sz w:val="24"/>
        </w:rPr>
      </w:pPr>
    </w:p>
    <w:p w14:paraId="2903CFB6" w14:textId="77777777" w:rsidR="00C60BEF" w:rsidRDefault="00C60BEF" w:rsidP="00C60BEF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12443404" w14:textId="77777777" w:rsidR="00C60BEF" w:rsidRDefault="00C60BEF" w:rsidP="00C60BEF">
      <w:pPr>
        <w:tabs>
          <w:tab w:val="left" w:pos="3137"/>
        </w:tabs>
        <w:rPr>
          <w:rFonts w:ascii="Century Gothic" w:hAnsi="Century Gothic"/>
          <w:sz w:val="24"/>
        </w:rPr>
      </w:pPr>
    </w:p>
    <w:p w14:paraId="5D8C2816" w14:textId="77777777" w:rsidR="00C60BEF" w:rsidRDefault="00C60BEF" w:rsidP="00C60BEF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63104E0C" w14:textId="77777777" w:rsidR="00C60BEF" w:rsidRDefault="00C60BEF" w:rsidP="00C60BEF">
      <w:pPr>
        <w:tabs>
          <w:tab w:val="left" w:pos="3137"/>
        </w:tabs>
        <w:rPr>
          <w:rFonts w:ascii="Century Gothic" w:hAnsi="Century Gothic"/>
          <w:sz w:val="24"/>
        </w:rPr>
      </w:pPr>
    </w:p>
    <w:p w14:paraId="0B0A3DF4" w14:textId="22F76600" w:rsidR="00C23AE8" w:rsidRDefault="00C23AE8" w:rsidP="00C60BEF">
      <w:pPr>
        <w:tabs>
          <w:tab w:val="left" w:pos="3137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F8122FD" w14:textId="69D427DD" w:rsidR="003E210B" w:rsidRDefault="00C23AE8" w:rsidP="003E210B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</w:t>
      </w:r>
      <w:r w:rsidR="003E210B">
        <w:rPr>
          <w:rFonts w:ascii="Century Gothic" w:hAnsi="Century Gothic"/>
          <w:sz w:val="24"/>
          <w:szCs w:val="24"/>
        </w:rPr>
        <w:t>y Point</w:t>
      </w:r>
    </w:p>
    <w:p w14:paraId="18283A13" w14:textId="77777777" w:rsidR="003E210B" w:rsidRDefault="003E210B" w:rsidP="003E210B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E210B" w14:paraId="19B9AD08" w14:textId="77777777" w:rsidTr="00E20649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F9C" w14:textId="77777777" w:rsidR="003E210B" w:rsidRDefault="003E210B" w:rsidP="00E2064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3185E32B" w14:textId="77777777" w:rsidR="003E210B" w:rsidRDefault="003E210B" w:rsidP="00E2064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7868A6E2" w14:textId="77777777" w:rsidR="003E210B" w:rsidRDefault="003E210B" w:rsidP="00E2064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61D72A21" w14:textId="77777777" w:rsidR="003E210B" w:rsidRDefault="003E210B" w:rsidP="00E2064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67821E9" w14:textId="77777777" w:rsidR="003E210B" w:rsidRDefault="003E210B" w:rsidP="00E2064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53FCF56" w14:textId="5D91DE09" w:rsidR="00433272" w:rsidRDefault="003E210B" w:rsidP="00433272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Interaction with New Material</w:t>
      </w:r>
    </w:p>
    <w:p w14:paraId="738FCF88" w14:textId="46F7F695" w:rsidR="00EC49F7" w:rsidRDefault="003E210B" w:rsidP="00B33C83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  <w:szCs w:val="24"/>
        </w:rPr>
        <w:t xml:space="preserve">Ex. </w:t>
      </w:r>
      <w:r w:rsidR="00433272">
        <w:rPr>
          <w:rFonts w:ascii="Century Gothic" w:hAnsi="Century Gothic"/>
          <w:i/>
          <w:sz w:val="24"/>
          <w:szCs w:val="24"/>
        </w:rPr>
        <w:t xml:space="preserve">1) </w:t>
      </w:r>
      <w:r w:rsidR="00E17605">
        <w:rPr>
          <w:rFonts w:ascii="Century Gothic" w:hAnsi="Century Gothic"/>
          <w:sz w:val="24"/>
        </w:rPr>
        <w:t>Jennifer</w:t>
      </w:r>
      <w:r w:rsidR="00EC49F7" w:rsidRPr="00EC49F7">
        <w:rPr>
          <w:rFonts w:ascii="Century Gothic" w:hAnsi="Century Gothic"/>
          <w:sz w:val="24"/>
        </w:rPr>
        <w:t xml:space="preserve"> streams movies through a company that charges her a $5 monthly fee plus $1.50 per movie, m. The equation below represents the total amount </w:t>
      </w:r>
      <w:r w:rsidR="00E17605">
        <w:rPr>
          <w:rFonts w:ascii="Century Gothic" w:hAnsi="Century Gothic"/>
          <w:sz w:val="24"/>
        </w:rPr>
        <w:t>Jennifer</w:t>
      </w:r>
      <w:r w:rsidR="00EC49F7" w:rsidRPr="00EC49F7">
        <w:rPr>
          <w:rFonts w:ascii="Century Gothic" w:hAnsi="Century Gothic"/>
          <w:sz w:val="24"/>
        </w:rPr>
        <w:t xml:space="preserve"> spends, c, streaming movies in a month. </w:t>
      </w:r>
    </w:p>
    <w:p w14:paraId="3FC0C086" w14:textId="77777777" w:rsidR="00EC49F7" w:rsidRDefault="00EC49F7" w:rsidP="00B33C83">
      <w:pPr>
        <w:pStyle w:val="CommentText"/>
        <w:rPr>
          <w:rFonts w:ascii="Century Gothic" w:hAnsi="Century Gothic"/>
          <w:sz w:val="24"/>
        </w:rPr>
      </w:pPr>
    </w:p>
    <w:p w14:paraId="60A6B8B5" w14:textId="45F027D9" w:rsidR="00EC49F7" w:rsidRDefault="00EC49F7" w:rsidP="00EC49F7">
      <w:pPr>
        <w:pStyle w:val="CommentText"/>
        <w:jc w:val="center"/>
        <w:rPr>
          <w:rFonts w:ascii="Century Gothic" w:hAnsi="Century Gothic"/>
          <w:sz w:val="24"/>
        </w:rPr>
      </w:pPr>
      <w:r w:rsidRPr="00EC49F7">
        <w:rPr>
          <w:rFonts w:ascii="Century Gothic" w:hAnsi="Century Gothic"/>
          <w:sz w:val="24"/>
        </w:rPr>
        <w:t>c = 1.5m + 5</w:t>
      </w:r>
    </w:p>
    <w:p w14:paraId="2B2F056E" w14:textId="77777777" w:rsidR="00EC49F7" w:rsidRDefault="00EC49F7" w:rsidP="00B33C83">
      <w:pPr>
        <w:pStyle w:val="CommentText"/>
        <w:rPr>
          <w:rFonts w:ascii="Century Gothic" w:hAnsi="Century Gothic"/>
          <w:sz w:val="24"/>
        </w:rPr>
      </w:pPr>
    </w:p>
    <w:p w14:paraId="023BDB8B" w14:textId="7708E466" w:rsidR="00EC49F7" w:rsidRPr="00B33C83" w:rsidRDefault="00EC49F7" w:rsidP="00B33C83">
      <w:pPr>
        <w:pStyle w:val="CommentText"/>
        <w:rPr>
          <w:rFonts w:ascii="Century Gothic" w:hAnsi="Century Gothic"/>
          <w:sz w:val="24"/>
        </w:rPr>
      </w:pPr>
      <w:r w:rsidRPr="00EC49F7">
        <w:rPr>
          <w:rFonts w:ascii="Century Gothic" w:hAnsi="Century Gothic"/>
          <w:sz w:val="24"/>
        </w:rPr>
        <w:t>Determine the independent and dependent variables and create a table to show the total cost per month given that she might stream between 4 and 10 movies in a month.</w:t>
      </w:r>
    </w:p>
    <w:p w14:paraId="42C64415" w14:textId="5143D7ED" w:rsidR="00C22EE1" w:rsidRPr="00C22EE1" w:rsidRDefault="00C22EE1" w:rsidP="00C22EE1">
      <w:pPr>
        <w:pStyle w:val="CommentText"/>
        <w:rPr>
          <w:rFonts w:ascii="Century Gothic" w:hAnsi="Century Gothic"/>
          <w:sz w:val="24"/>
        </w:rPr>
      </w:pPr>
    </w:p>
    <w:p w14:paraId="75A5F8A3" w14:textId="77777777" w:rsidR="003E210B" w:rsidRDefault="003E210B" w:rsidP="003E210B">
      <w:pPr>
        <w:pStyle w:val="CommentText"/>
        <w:rPr>
          <w:rFonts w:ascii="Century Gothic" w:hAnsi="Century Gothic"/>
          <w:sz w:val="24"/>
        </w:rPr>
      </w:pPr>
    </w:p>
    <w:p w14:paraId="29359656" w14:textId="17518872" w:rsidR="00EC49F7" w:rsidRDefault="00EC49F7" w:rsidP="003E210B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Independent Variable: _______________________________________________________</w:t>
      </w:r>
    </w:p>
    <w:p w14:paraId="07D5274E" w14:textId="77777777" w:rsidR="00EC49F7" w:rsidRDefault="00EC49F7" w:rsidP="003E210B">
      <w:pPr>
        <w:pStyle w:val="CommentText"/>
        <w:rPr>
          <w:rFonts w:ascii="Century Gothic" w:hAnsi="Century Gothic"/>
          <w:sz w:val="24"/>
        </w:rPr>
      </w:pPr>
    </w:p>
    <w:p w14:paraId="3A7EAA01" w14:textId="77777777" w:rsidR="00EC49F7" w:rsidRDefault="00EC49F7" w:rsidP="00EC49F7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Dependent Variable: _______________________________________________________</w:t>
      </w:r>
    </w:p>
    <w:p w14:paraId="2DEC3E3A" w14:textId="4AFF2D6E" w:rsidR="00EC49F7" w:rsidRPr="003E210B" w:rsidRDefault="00EC49F7" w:rsidP="003E210B">
      <w:pPr>
        <w:pStyle w:val="CommentText"/>
        <w:rPr>
          <w:rFonts w:ascii="Century Gothic" w:hAnsi="Century Gothic"/>
          <w:sz w:val="24"/>
        </w:rPr>
      </w:pPr>
    </w:p>
    <w:p w14:paraId="4227DA27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6E2A821A" w14:textId="61122FEF" w:rsidR="00B33C83" w:rsidRPr="00B33C83" w:rsidRDefault="00B33C83" w:rsidP="00B33C83">
      <w:pPr>
        <w:pStyle w:val="CommentText"/>
        <w:rPr>
          <w:rFonts w:ascii="Century Gothic" w:hAnsi="Century Gothic"/>
          <w:sz w:val="24"/>
        </w:rPr>
      </w:pPr>
    </w:p>
    <w:tbl>
      <w:tblPr>
        <w:tblStyle w:val="TableGrid"/>
        <w:tblW w:w="10897" w:type="dxa"/>
        <w:tblInd w:w="0" w:type="dxa"/>
        <w:tblLook w:val="04A0" w:firstRow="1" w:lastRow="0" w:firstColumn="1" w:lastColumn="0" w:noHBand="0" w:noVBand="1"/>
      </w:tblPr>
      <w:tblGrid>
        <w:gridCol w:w="5176"/>
        <w:gridCol w:w="818"/>
        <w:gridCol w:w="818"/>
        <w:gridCol w:w="818"/>
        <w:gridCol w:w="818"/>
        <w:gridCol w:w="818"/>
        <w:gridCol w:w="818"/>
        <w:gridCol w:w="813"/>
      </w:tblGrid>
      <w:tr w:rsidR="00186824" w14:paraId="51892C0A" w14:textId="77777777" w:rsidTr="00186824">
        <w:trPr>
          <w:trHeight w:val="922"/>
        </w:trPr>
        <w:tc>
          <w:tcPr>
            <w:tcW w:w="5176" w:type="dxa"/>
          </w:tcPr>
          <w:p w14:paraId="29B7DF84" w14:textId="77777777" w:rsidR="00186824" w:rsidRDefault="00186824" w:rsidP="00B33C83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0E06819E" w14:textId="77777777" w:rsidR="00186824" w:rsidRDefault="00186824" w:rsidP="00B33C83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2AA73E23" w14:textId="77777777" w:rsidR="00186824" w:rsidRDefault="00186824" w:rsidP="00B33C83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6D079B97" w14:textId="77777777" w:rsidR="00186824" w:rsidRDefault="00186824" w:rsidP="00B33C83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57E8F45D" w14:textId="77777777" w:rsidR="00186824" w:rsidRDefault="00186824" w:rsidP="00B33C83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1EF389CD" w14:textId="77777777" w:rsidR="00186824" w:rsidRDefault="00186824" w:rsidP="00B33C83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7FFA342B" w14:textId="77777777" w:rsidR="00186824" w:rsidRDefault="00186824" w:rsidP="00B33C83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3" w:type="dxa"/>
          </w:tcPr>
          <w:p w14:paraId="3CB04664" w14:textId="77777777" w:rsidR="00186824" w:rsidRDefault="00186824" w:rsidP="00B33C83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</w:tr>
      <w:tr w:rsidR="00186824" w14:paraId="053FF4AB" w14:textId="77777777" w:rsidTr="00186824">
        <w:trPr>
          <w:trHeight w:val="968"/>
        </w:trPr>
        <w:tc>
          <w:tcPr>
            <w:tcW w:w="5176" w:type="dxa"/>
          </w:tcPr>
          <w:p w14:paraId="166B60F0" w14:textId="77777777" w:rsidR="00186824" w:rsidRDefault="00186824" w:rsidP="00B33C83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3072A0D8" w14:textId="77777777" w:rsidR="00186824" w:rsidRDefault="00186824" w:rsidP="00B33C83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38914726" w14:textId="77777777" w:rsidR="00186824" w:rsidRDefault="00186824" w:rsidP="00B33C83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38635DFD" w14:textId="77777777" w:rsidR="00186824" w:rsidRDefault="00186824" w:rsidP="00B33C83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57197CF0" w14:textId="77777777" w:rsidR="00186824" w:rsidRDefault="00186824" w:rsidP="00B33C83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07DAEEB7" w14:textId="77777777" w:rsidR="00186824" w:rsidRDefault="00186824" w:rsidP="00B33C83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750488B1" w14:textId="77777777" w:rsidR="00186824" w:rsidRDefault="00186824" w:rsidP="00B33C83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3" w:type="dxa"/>
          </w:tcPr>
          <w:p w14:paraId="49FCE091" w14:textId="77777777" w:rsidR="00186824" w:rsidRDefault="00186824" w:rsidP="00B33C83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</w:tr>
    </w:tbl>
    <w:p w14:paraId="7BE32758" w14:textId="77777777" w:rsidR="00B33C83" w:rsidRPr="00B33C83" w:rsidRDefault="00B33C83" w:rsidP="00B33C83">
      <w:pPr>
        <w:pStyle w:val="CommentText"/>
        <w:rPr>
          <w:rFonts w:ascii="Century Gothic" w:hAnsi="Century Gothic"/>
          <w:sz w:val="24"/>
        </w:rPr>
      </w:pPr>
    </w:p>
    <w:p w14:paraId="4E13F479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746A35EB" w14:textId="77777777" w:rsidR="00B33C83" w:rsidRDefault="00B33C83" w:rsidP="003E210B">
      <w:pPr>
        <w:pStyle w:val="CommentText"/>
        <w:rPr>
          <w:rFonts w:ascii="Century Gothic" w:hAnsi="Century Gothic"/>
          <w:i/>
          <w:sz w:val="24"/>
        </w:rPr>
      </w:pPr>
    </w:p>
    <w:p w14:paraId="29A37355" w14:textId="77777777" w:rsidR="00B33C83" w:rsidRDefault="00B33C83" w:rsidP="003E210B">
      <w:pPr>
        <w:pStyle w:val="CommentText"/>
        <w:rPr>
          <w:rFonts w:ascii="Century Gothic" w:hAnsi="Century Gothic"/>
          <w:i/>
          <w:sz w:val="24"/>
        </w:rPr>
      </w:pPr>
    </w:p>
    <w:p w14:paraId="7E8C3A33" w14:textId="77777777" w:rsidR="00B33C83" w:rsidRDefault="00B33C83" w:rsidP="003E210B">
      <w:pPr>
        <w:pStyle w:val="CommentText"/>
        <w:rPr>
          <w:rFonts w:ascii="Century Gothic" w:hAnsi="Century Gothic"/>
          <w:i/>
          <w:sz w:val="24"/>
        </w:rPr>
      </w:pPr>
    </w:p>
    <w:p w14:paraId="6E969FA5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2377670B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6FD4CDAE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51E372C9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36B8CC44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34032F0D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6C710E3F" w14:textId="77777777" w:rsidR="00C22EE1" w:rsidRDefault="00C22EE1" w:rsidP="003E210B">
      <w:pPr>
        <w:pStyle w:val="CommentText"/>
        <w:rPr>
          <w:rFonts w:ascii="Century Gothic" w:hAnsi="Century Gothic"/>
          <w:i/>
          <w:sz w:val="24"/>
        </w:rPr>
      </w:pPr>
    </w:p>
    <w:p w14:paraId="7930E2DB" w14:textId="77777777" w:rsidR="003E210B" w:rsidRDefault="003E210B" w:rsidP="003E210B">
      <w:pPr>
        <w:pStyle w:val="CommentText"/>
        <w:rPr>
          <w:rFonts w:ascii="Century Gothic" w:hAnsi="Century Gothic"/>
          <w:i/>
          <w:sz w:val="24"/>
        </w:rPr>
      </w:pPr>
    </w:p>
    <w:p w14:paraId="7B9BD5C1" w14:textId="77777777" w:rsidR="007E2644" w:rsidRPr="007E2644" w:rsidRDefault="007E2644" w:rsidP="007E2644">
      <w:pPr>
        <w:pStyle w:val="CommentText"/>
        <w:rPr>
          <w:rFonts w:ascii="Century Gothic" w:hAnsi="Century Gothic"/>
          <w:sz w:val="24"/>
        </w:rPr>
      </w:pPr>
    </w:p>
    <w:p w14:paraId="1785B799" w14:textId="77777777" w:rsidR="00433272" w:rsidRDefault="00433272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15E13C87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CDBC4A1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16136088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006B079E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250FF372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2E9E6FE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E93634F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124F8501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0FAE2C0B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27DC49B6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0A4F2BDB" w14:textId="26802EAA" w:rsidR="002C64F8" w:rsidRDefault="00E17605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F79E" wp14:editId="17612607">
                <wp:simplePos x="0" y="0"/>
                <wp:positionH relativeFrom="column">
                  <wp:posOffset>2449499</wp:posOffset>
                </wp:positionH>
                <wp:positionV relativeFrom="paragraph">
                  <wp:posOffset>469</wp:posOffset>
                </wp:positionV>
                <wp:extent cx="46863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C106A" w14:textId="77777777" w:rsidR="00E17605" w:rsidRPr="00E372FB" w:rsidRDefault="00E17605" w:rsidP="00E176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9AE762A" w14:textId="77777777" w:rsidR="00E17605" w:rsidRPr="00E372FB" w:rsidRDefault="00E17605" w:rsidP="00E176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34F82A49" w14:textId="77777777" w:rsidR="00E17605" w:rsidRDefault="00E17605" w:rsidP="00E176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Independent and dependent variables are clearly identified with clear justification (as needed)</w:t>
                            </w:r>
                          </w:p>
                          <w:p w14:paraId="2F7B0445" w14:textId="77777777" w:rsidR="00E17605" w:rsidRDefault="00E17605" w:rsidP="00E176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Table is created</w:t>
                            </w:r>
                          </w:p>
                          <w:p w14:paraId="1D5F8510" w14:textId="77777777" w:rsidR="00E17605" w:rsidRDefault="00E17605" w:rsidP="00E176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Values for the table are substituted into the given equation</w:t>
                            </w:r>
                          </w:p>
                          <w:p w14:paraId="748080EA" w14:textId="77777777" w:rsidR="00E17605" w:rsidRDefault="00E17605" w:rsidP="00E176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</w:t>
                            </w:r>
                          </w:p>
                          <w:p w14:paraId="2189CB0D" w14:textId="77777777" w:rsidR="00E17605" w:rsidRDefault="00E17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8AF79E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92.85pt;margin-top:.05pt;width:369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" filled="f" stroked="f">
                <v:textbox>
                  <w:txbxContent>
                    <w:p w14:paraId="321C106A" w14:textId="77777777" w:rsidR="00E17605" w:rsidRPr="00E372FB" w:rsidRDefault="00E17605" w:rsidP="00E176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9AE762A" w14:textId="77777777" w:rsidR="00E17605" w:rsidRPr="00E372FB" w:rsidRDefault="00E17605" w:rsidP="00E176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34F82A49" w14:textId="77777777" w:rsidR="00E17605" w:rsidRDefault="00E17605" w:rsidP="00E176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Independent and dependent variables are clearly identified with clear justification (as needed)</w:t>
                      </w:r>
                    </w:p>
                    <w:p w14:paraId="2F7B0445" w14:textId="77777777" w:rsidR="00E17605" w:rsidRDefault="00E17605" w:rsidP="00E176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Table is created</w:t>
                      </w:r>
                    </w:p>
                    <w:p w14:paraId="1D5F8510" w14:textId="77777777" w:rsidR="00E17605" w:rsidRDefault="00E17605" w:rsidP="00E176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Values for the table are substituted into the given equation</w:t>
                      </w:r>
                    </w:p>
                    <w:p w14:paraId="748080EA" w14:textId="77777777" w:rsidR="00E17605" w:rsidRDefault="00E17605" w:rsidP="00E176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</w:t>
                      </w:r>
                    </w:p>
                    <w:p w14:paraId="2189CB0D" w14:textId="77777777" w:rsidR="00E17605" w:rsidRDefault="00E17605"/>
                  </w:txbxContent>
                </v:textbox>
                <w10:wrap type="square"/>
              </v:shape>
            </w:pict>
          </mc:Fallback>
        </mc:AlternateContent>
      </w:r>
      <w:r w:rsidR="006F58A7">
        <w:rPr>
          <w:rFonts w:ascii="Century Gothic" w:hAnsi="Century Gothic"/>
          <w:b/>
          <w:sz w:val="24"/>
          <w:szCs w:val="24"/>
        </w:rPr>
        <w:t>PA</w:t>
      </w:r>
      <w:r w:rsidR="002C64F8" w:rsidRPr="00030720">
        <w:rPr>
          <w:rFonts w:ascii="Century Gothic" w:hAnsi="Century Gothic"/>
          <w:b/>
          <w:sz w:val="24"/>
          <w:szCs w:val="24"/>
        </w:rPr>
        <w:t>RTNER PRACTICE</w:t>
      </w:r>
    </w:p>
    <w:p w14:paraId="31BB8B5F" w14:textId="77777777" w:rsidR="00E17605" w:rsidRDefault="00E17605" w:rsidP="002C64F8">
      <w:pPr>
        <w:rPr>
          <w:rFonts w:ascii="Century Gothic" w:hAnsi="Century Gothic"/>
          <w:b/>
          <w:sz w:val="24"/>
          <w:szCs w:val="24"/>
        </w:rPr>
      </w:pPr>
    </w:p>
    <w:p w14:paraId="02DE7BCE" w14:textId="77777777" w:rsidR="00E17605" w:rsidRDefault="00E17605" w:rsidP="002C64F8">
      <w:pPr>
        <w:rPr>
          <w:rFonts w:ascii="Century Gothic" w:hAnsi="Century Gothic"/>
          <w:b/>
          <w:sz w:val="24"/>
          <w:szCs w:val="24"/>
        </w:rPr>
      </w:pP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7D5CBDD" w14:textId="77777777" w:rsidR="009F494F" w:rsidRDefault="009F494F" w:rsidP="009F494F">
      <w:pPr>
        <w:pStyle w:val="ListParagraph"/>
        <w:rPr>
          <w:rFonts w:ascii="Century Gothic" w:hAnsi="Century Gothic"/>
        </w:rPr>
      </w:pPr>
    </w:p>
    <w:p w14:paraId="10457CAB" w14:textId="0953AF5D" w:rsidR="00AF12F0" w:rsidRDefault="00C435B0" w:rsidP="00C2033B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C435B0">
        <w:rPr>
          <w:rFonts w:ascii="Century Gothic" w:hAnsi="Century Gothic"/>
        </w:rPr>
        <w:t>Marcus reads for</w:t>
      </w:r>
      <w:r>
        <w:rPr>
          <w:rFonts w:ascii="Century Gothic" w:hAnsi="Century Gothic"/>
        </w:rPr>
        <w:t xml:space="preserve"> 30</w:t>
      </w:r>
      <w:r>
        <w:rPr>
          <w:rFonts w:ascii="Cambria Math" w:hAnsi="Cambria Math" w:cs="Cambria Math"/>
        </w:rPr>
        <w:t xml:space="preserve"> </w:t>
      </w:r>
      <w:r>
        <w:rPr>
          <w:rFonts w:ascii="Century Gothic" w:hAnsi="Century Gothic"/>
        </w:rPr>
        <w:t>mi</w:t>
      </w:r>
      <w:r w:rsidRPr="00C435B0">
        <w:rPr>
          <w:rFonts w:ascii="Century Gothic" w:hAnsi="Century Gothic"/>
        </w:rPr>
        <w:t>nutes each night. He wants to determine the total number of minutes he will read over the course of a month. He wrote the equation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i/>
        </w:rPr>
        <w:t>t</w:t>
      </w:r>
      <w:r>
        <w:rPr>
          <w:rFonts w:ascii="Century Gothic" w:hAnsi="Century Gothic"/>
        </w:rPr>
        <w:t xml:space="preserve"> = 30</w:t>
      </w:r>
      <w:r>
        <w:rPr>
          <w:rFonts w:ascii="Century Gothic" w:hAnsi="Century Gothic"/>
          <w:i/>
        </w:rPr>
        <w:t>d</w:t>
      </w:r>
      <w:r>
        <w:t xml:space="preserve"> </w:t>
      </w:r>
      <w:r>
        <w:rPr>
          <w:rFonts w:ascii="Century Gothic" w:hAnsi="Century Gothic"/>
        </w:rPr>
        <w:t>to</w:t>
      </w:r>
      <w:r w:rsidRPr="00C435B0">
        <w:rPr>
          <w:rFonts w:ascii="Century Gothic" w:hAnsi="Century Gothic"/>
        </w:rPr>
        <w:t xml:space="preserve"> represent the total amount of time that he has spent reading, where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i/>
        </w:rPr>
        <w:t>t</w:t>
      </w:r>
      <w:r>
        <w:rPr>
          <w:rFonts w:ascii="Cambria Math" w:hAnsi="Cambria Math" w:cs="Cambria Math"/>
        </w:rPr>
        <w:t xml:space="preserve"> </w:t>
      </w:r>
      <w:r>
        <w:rPr>
          <w:rFonts w:ascii="Century Gothic" w:hAnsi="Century Gothic"/>
        </w:rPr>
        <w:t>re</w:t>
      </w:r>
      <w:r w:rsidRPr="00C435B0">
        <w:rPr>
          <w:rFonts w:ascii="Century Gothic" w:hAnsi="Century Gothic"/>
        </w:rPr>
        <w:t>presents the total number of minutes read and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i/>
        </w:rPr>
        <w:t xml:space="preserve">d </w:t>
      </w:r>
      <w:r w:rsidRPr="00C435B0">
        <w:rPr>
          <w:rFonts w:ascii="Century Gothic" w:hAnsi="Century Gothic"/>
        </w:rPr>
        <w:t xml:space="preserve">represents the number of days that he read during the month. Determine which variable is independent and which is dependent. Then create a table to show how many minutes he has read in the first seven days. </w:t>
      </w:r>
      <w:r w:rsidR="00AF361C">
        <w:rPr>
          <w:rFonts w:ascii="Century Gothic" w:hAnsi="Century Gothic"/>
        </w:rPr>
        <w:t xml:space="preserve"> </w:t>
      </w:r>
    </w:p>
    <w:p w14:paraId="23190913" w14:textId="77777777" w:rsidR="00AF361C" w:rsidRDefault="00AF361C" w:rsidP="00AF361C">
      <w:pPr>
        <w:rPr>
          <w:rFonts w:ascii="Century Gothic" w:hAnsi="Century Gothic"/>
        </w:rPr>
      </w:pPr>
    </w:p>
    <w:p w14:paraId="4EDA4E2A" w14:textId="77777777" w:rsidR="00AF361C" w:rsidRDefault="00AF361C" w:rsidP="00AF361C">
      <w:pPr>
        <w:rPr>
          <w:rFonts w:ascii="Century Gothic" w:hAnsi="Century Gothic"/>
        </w:rPr>
      </w:pPr>
    </w:p>
    <w:p w14:paraId="455E7D57" w14:textId="77777777" w:rsidR="00C435B0" w:rsidRDefault="00C435B0" w:rsidP="002D03DB">
      <w:pPr>
        <w:pStyle w:val="CommentText"/>
        <w:ind w:first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Independent Variable: _______________________________________________________</w:t>
      </w:r>
    </w:p>
    <w:p w14:paraId="54FB5BCE" w14:textId="77777777" w:rsidR="00C435B0" w:rsidRDefault="00C435B0" w:rsidP="00C435B0">
      <w:pPr>
        <w:pStyle w:val="CommentText"/>
        <w:rPr>
          <w:rFonts w:ascii="Century Gothic" w:hAnsi="Century Gothic"/>
          <w:sz w:val="24"/>
        </w:rPr>
      </w:pPr>
    </w:p>
    <w:p w14:paraId="6E678B89" w14:textId="4058423F" w:rsidR="00E368C8" w:rsidRDefault="00C435B0" w:rsidP="00E368C8">
      <w:pPr>
        <w:pStyle w:val="CommentText"/>
        <w:ind w:first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Dependent Variable: _______________________________________________________</w:t>
      </w:r>
    </w:p>
    <w:p w14:paraId="14F24361" w14:textId="77777777" w:rsidR="00E368C8" w:rsidRDefault="00E368C8" w:rsidP="00E368C8">
      <w:pPr>
        <w:pStyle w:val="CommentText"/>
        <w:ind w:firstLine="360"/>
        <w:rPr>
          <w:rFonts w:ascii="Century Gothic" w:hAnsi="Century Gothic"/>
          <w:sz w:val="24"/>
        </w:rPr>
      </w:pPr>
    </w:p>
    <w:p w14:paraId="2D0FA792" w14:textId="268A3F96" w:rsidR="00E368C8" w:rsidRDefault="00E368C8" w:rsidP="00E368C8">
      <w:pPr>
        <w:pStyle w:val="CommentText"/>
        <w:ind w:first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Explain how you determined the independent and dependent variables</w:t>
      </w:r>
    </w:p>
    <w:p w14:paraId="4FF1E4B5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</w:p>
    <w:p w14:paraId="0DDFE2CD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610C8D4A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</w:p>
    <w:p w14:paraId="39954047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2DCFA8F4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</w:p>
    <w:p w14:paraId="12916538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6EE4E13E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</w:p>
    <w:p w14:paraId="5DA207CD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3790" w:tblpY="107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2358"/>
      </w:tblGrid>
      <w:tr w:rsidR="00E17605" w:rsidRPr="002D66FC" w14:paraId="281CA7D5" w14:textId="77777777" w:rsidTr="00E17605">
        <w:trPr>
          <w:trHeight w:val="618"/>
        </w:trPr>
        <w:tc>
          <w:tcPr>
            <w:tcW w:w="2358" w:type="dxa"/>
            <w:shd w:val="clear" w:color="auto" w:fill="D9D9D9" w:themeFill="background1" w:themeFillShade="D9"/>
          </w:tcPr>
          <w:p w14:paraId="3D847478" w14:textId="77777777" w:rsidR="00E17605" w:rsidRPr="00DE51EC" w:rsidRDefault="00E17605" w:rsidP="00E17605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Number of days</w:t>
            </w:r>
            <w:r w:rsidRPr="00DE51EC">
              <w:rPr>
                <w:rFonts w:ascii="Century Gothic" w:hAnsi="Century Gothic"/>
                <w:b/>
                <w:szCs w:val="20"/>
              </w:rPr>
              <w:t xml:space="preserve">, </w:t>
            </w:r>
            <w:r>
              <w:rPr>
                <w:rFonts w:ascii="Century Gothic" w:hAnsi="Century Gothic"/>
                <w:b/>
                <w:i/>
                <w:szCs w:val="20"/>
              </w:rPr>
              <w:t>d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1D74E25C" w14:textId="77777777" w:rsidR="00E17605" w:rsidRPr="00DE51EC" w:rsidRDefault="00E17605" w:rsidP="00E17605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b/>
                <w:szCs w:val="20"/>
              </w:rPr>
            </w:pPr>
            <w:r w:rsidRPr="00DE51EC">
              <w:rPr>
                <w:rFonts w:ascii="Century Gothic" w:hAnsi="Century Gothic"/>
                <w:b/>
                <w:szCs w:val="20"/>
              </w:rPr>
              <w:t xml:space="preserve">Total </w:t>
            </w:r>
            <w:r>
              <w:rPr>
                <w:rFonts w:ascii="Century Gothic" w:hAnsi="Century Gothic"/>
                <w:b/>
                <w:szCs w:val="20"/>
              </w:rPr>
              <w:t>minutes read</w:t>
            </w:r>
            <w:r w:rsidRPr="00DE51EC">
              <w:rPr>
                <w:rFonts w:ascii="Century Gothic" w:hAnsi="Century Gothic"/>
                <w:b/>
                <w:szCs w:val="20"/>
              </w:rPr>
              <w:t xml:space="preserve">, </w:t>
            </w:r>
            <w:r>
              <w:rPr>
                <w:rFonts w:ascii="Century Gothic" w:hAnsi="Century Gothic"/>
                <w:b/>
                <w:i/>
                <w:szCs w:val="20"/>
              </w:rPr>
              <w:t>t</w:t>
            </w:r>
          </w:p>
        </w:tc>
      </w:tr>
      <w:tr w:rsidR="00E17605" w:rsidRPr="002D66FC" w14:paraId="0590ABFF" w14:textId="77777777" w:rsidTr="00E17605">
        <w:trPr>
          <w:trHeight w:val="582"/>
        </w:trPr>
        <w:tc>
          <w:tcPr>
            <w:tcW w:w="2358" w:type="dxa"/>
            <w:vAlign w:val="center"/>
          </w:tcPr>
          <w:p w14:paraId="6E5F69FF" w14:textId="77777777" w:rsidR="00E17605" w:rsidRPr="00DE51EC" w:rsidRDefault="00E17605" w:rsidP="00E17605">
            <w:pPr>
              <w:pStyle w:val="ListParagraph"/>
              <w:ind w:left="0"/>
              <w:contextualSpacing/>
              <w:rPr>
                <w:rFonts w:ascii="Century Gothic" w:hAnsi="Century Gothic"/>
                <w:szCs w:val="20"/>
              </w:rPr>
            </w:pPr>
          </w:p>
        </w:tc>
        <w:tc>
          <w:tcPr>
            <w:tcW w:w="2358" w:type="dxa"/>
          </w:tcPr>
          <w:p w14:paraId="5D7250C0" w14:textId="77777777" w:rsidR="00E17605" w:rsidRPr="00DE51EC" w:rsidRDefault="00E17605" w:rsidP="00E17605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E17605" w:rsidRPr="002D66FC" w14:paraId="2A5497D1" w14:textId="77777777" w:rsidTr="00E17605">
        <w:trPr>
          <w:trHeight w:val="618"/>
        </w:trPr>
        <w:tc>
          <w:tcPr>
            <w:tcW w:w="2358" w:type="dxa"/>
            <w:vAlign w:val="center"/>
          </w:tcPr>
          <w:p w14:paraId="1A230BBD" w14:textId="77777777" w:rsidR="00E17605" w:rsidRPr="00DE51EC" w:rsidRDefault="00E17605" w:rsidP="00E17605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58" w:type="dxa"/>
          </w:tcPr>
          <w:p w14:paraId="4D860AAE" w14:textId="77777777" w:rsidR="00E17605" w:rsidRPr="00DE51EC" w:rsidRDefault="00E17605" w:rsidP="00E17605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E17605" w:rsidRPr="002D66FC" w14:paraId="3F2DD694" w14:textId="77777777" w:rsidTr="00E17605">
        <w:trPr>
          <w:trHeight w:val="618"/>
        </w:trPr>
        <w:tc>
          <w:tcPr>
            <w:tcW w:w="2358" w:type="dxa"/>
            <w:vAlign w:val="center"/>
          </w:tcPr>
          <w:p w14:paraId="0A510844" w14:textId="77777777" w:rsidR="00E17605" w:rsidRPr="00DE51EC" w:rsidRDefault="00E17605" w:rsidP="00E17605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58" w:type="dxa"/>
          </w:tcPr>
          <w:p w14:paraId="61B6DC49" w14:textId="77777777" w:rsidR="00E17605" w:rsidRPr="00DE51EC" w:rsidRDefault="00E17605" w:rsidP="00E17605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E17605" w:rsidRPr="002D66FC" w14:paraId="708C6295" w14:textId="77777777" w:rsidTr="00E17605">
        <w:trPr>
          <w:trHeight w:val="582"/>
        </w:trPr>
        <w:tc>
          <w:tcPr>
            <w:tcW w:w="2358" w:type="dxa"/>
            <w:vAlign w:val="center"/>
          </w:tcPr>
          <w:p w14:paraId="5C8DC17B" w14:textId="77777777" w:rsidR="00E17605" w:rsidRPr="00DE51EC" w:rsidRDefault="00E17605" w:rsidP="00E17605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58" w:type="dxa"/>
          </w:tcPr>
          <w:p w14:paraId="45448418" w14:textId="77777777" w:rsidR="00E17605" w:rsidRPr="00DE51EC" w:rsidRDefault="00E17605" w:rsidP="00E17605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E17605" w:rsidRPr="002D66FC" w14:paraId="461E3984" w14:textId="77777777" w:rsidTr="00E17605">
        <w:trPr>
          <w:trHeight w:val="582"/>
        </w:trPr>
        <w:tc>
          <w:tcPr>
            <w:tcW w:w="2358" w:type="dxa"/>
            <w:vAlign w:val="center"/>
          </w:tcPr>
          <w:p w14:paraId="54AEF479" w14:textId="77777777" w:rsidR="00E17605" w:rsidRPr="00DE51EC" w:rsidRDefault="00E17605" w:rsidP="00E17605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58" w:type="dxa"/>
          </w:tcPr>
          <w:p w14:paraId="56E5BA05" w14:textId="77777777" w:rsidR="00E17605" w:rsidRPr="00DE51EC" w:rsidRDefault="00E17605" w:rsidP="00E17605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E17605" w:rsidRPr="002D66FC" w14:paraId="047D4B66" w14:textId="77777777" w:rsidTr="00E17605">
        <w:trPr>
          <w:trHeight w:val="582"/>
        </w:trPr>
        <w:tc>
          <w:tcPr>
            <w:tcW w:w="2358" w:type="dxa"/>
            <w:vAlign w:val="center"/>
          </w:tcPr>
          <w:p w14:paraId="109165C8" w14:textId="77777777" w:rsidR="00E17605" w:rsidRPr="00DE51EC" w:rsidRDefault="00E17605" w:rsidP="00E17605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58" w:type="dxa"/>
          </w:tcPr>
          <w:p w14:paraId="34FA618E" w14:textId="77777777" w:rsidR="00E17605" w:rsidRPr="00DE51EC" w:rsidRDefault="00E17605" w:rsidP="00E17605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E17605" w:rsidRPr="002D66FC" w14:paraId="0884A83B" w14:textId="77777777" w:rsidTr="00E17605">
        <w:trPr>
          <w:trHeight w:val="582"/>
        </w:trPr>
        <w:tc>
          <w:tcPr>
            <w:tcW w:w="2358" w:type="dxa"/>
            <w:vAlign w:val="center"/>
          </w:tcPr>
          <w:p w14:paraId="55C22E1E" w14:textId="77777777" w:rsidR="00E17605" w:rsidRPr="00DE51EC" w:rsidRDefault="00E17605" w:rsidP="00E17605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58" w:type="dxa"/>
          </w:tcPr>
          <w:p w14:paraId="1570193B" w14:textId="77777777" w:rsidR="00E17605" w:rsidRPr="00DE51EC" w:rsidRDefault="00E17605" w:rsidP="00E17605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</w:tbl>
    <w:p w14:paraId="2C121C1D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</w:p>
    <w:p w14:paraId="4160DA84" w14:textId="77777777" w:rsidR="00E17605" w:rsidRDefault="00E17605" w:rsidP="00E368C8">
      <w:pPr>
        <w:tabs>
          <w:tab w:val="left" w:pos="3137"/>
        </w:tabs>
        <w:rPr>
          <w:rFonts w:ascii="Century Gothic" w:hAnsi="Century Gothic"/>
          <w:sz w:val="24"/>
        </w:rPr>
      </w:pPr>
    </w:p>
    <w:p w14:paraId="0D994AEC" w14:textId="5399A451" w:rsidR="00E368C8" w:rsidRDefault="00E368C8" w:rsidP="00E368C8">
      <w:pPr>
        <w:tabs>
          <w:tab w:val="left" w:pos="3137"/>
        </w:tabs>
        <w:rPr>
          <w:rFonts w:ascii="Century Gothic" w:hAnsi="Century Gothic"/>
          <w:b/>
          <w:sz w:val="24"/>
        </w:rPr>
      </w:pPr>
    </w:p>
    <w:p w14:paraId="4C9C62E1" w14:textId="77777777" w:rsidR="00E368C8" w:rsidRPr="00E368C8" w:rsidRDefault="00E368C8" w:rsidP="00E368C8">
      <w:pPr>
        <w:pStyle w:val="CommentText"/>
        <w:ind w:firstLine="360"/>
        <w:rPr>
          <w:rFonts w:ascii="Century Gothic" w:hAnsi="Century Gothic"/>
          <w:sz w:val="24"/>
        </w:rPr>
      </w:pPr>
    </w:p>
    <w:p w14:paraId="27F58284" w14:textId="77777777" w:rsidR="00AF361C" w:rsidRDefault="00AF361C" w:rsidP="00AF361C">
      <w:pPr>
        <w:rPr>
          <w:rFonts w:ascii="Century Gothic" w:hAnsi="Century Gothic"/>
        </w:rPr>
      </w:pPr>
    </w:p>
    <w:p w14:paraId="4F0C761F" w14:textId="77777777" w:rsidR="00A278E1" w:rsidRDefault="00A278E1" w:rsidP="00DF482C">
      <w:pPr>
        <w:pStyle w:val="ListParagraph"/>
        <w:rPr>
          <w:rFonts w:ascii="Century Gothic" w:hAnsi="Century Gothic"/>
        </w:rPr>
      </w:pPr>
    </w:p>
    <w:p w14:paraId="1299AD3F" w14:textId="77777777" w:rsidR="00E17605" w:rsidRDefault="00E17605" w:rsidP="00DF482C">
      <w:pPr>
        <w:pStyle w:val="ListParagraph"/>
        <w:rPr>
          <w:rFonts w:ascii="Century Gothic" w:hAnsi="Century Gothic"/>
        </w:rPr>
      </w:pPr>
    </w:p>
    <w:p w14:paraId="2C9807C7" w14:textId="77777777" w:rsidR="00E17605" w:rsidRDefault="00E17605" w:rsidP="00DF482C">
      <w:pPr>
        <w:pStyle w:val="ListParagraph"/>
        <w:rPr>
          <w:rFonts w:ascii="Century Gothic" w:hAnsi="Century Gothic"/>
        </w:rPr>
      </w:pPr>
    </w:p>
    <w:p w14:paraId="5F6F387B" w14:textId="77777777" w:rsidR="00E17605" w:rsidRDefault="00E17605" w:rsidP="00DF482C">
      <w:pPr>
        <w:pStyle w:val="ListParagraph"/>
        <w:rPr>
          <w:rFonts w:ascii="Century Gothic" w:hAnsi="Century Gothic"/>
        </w:rPr>
      </w:pPr>
    </w:p>
    <w:p w14:paraId="48D6A2B2" w14:textId="77777777" w:rsidR="00E17605" w:rsidRDefault="00E17605" w:rsidP="00DF482C">
      <w:pPr>
        <w:pStyle w:val="ListParagraph"/>
        <w:rPr>
          <w:rFonts w:ascii="Century Gothic" w:hAnsi="Century Gothic"/>
        </w:rPr>
      </w:pPr>
    </w:p>
    <w:p w14:paraId="6D2C6299" w14:textId="77777777" w:rsidR="00E17605" w:rsidRDefault="00E17605" w:rsidP="00DF482C">
      <w:pPr>
        <w:pStyle w:val="ListParagraph"/>
        <w:rPr>
          <w:rFonts w:ascii="Century Gothic" w:hAnsi="Century Gothic"/>
        </w:rPr>
      </w:pPr>
    </w:p>
    <w:p w14:paraId="5ACF82EA" w14:textId="77777777" w:rsidR="00E17605" w:rsidRDefault="00E17605" w:rsidP="00DF482C">
      <w:pPr>
        <w:pStyle w:val="ListParagraph"/>
        <w:rPr>
          <w:rFonts w:ascii="Century Gothic" w:hAnsi="Century Gothic"/>
        </w:rPr>
      </w:pPr>
    </w:p>
    <w:p w14:paraId="65DE243F" w14:textId="77777777" w:rsidR="00E17605" w:rsidRDefault="00E17605" w:rsidP="00DF482C">
      <w:pPr>
        <w:pStyle w:val="ListParagraph"/>
        <w:rPr>
          <w:rFonts w:ascii="Century Gothic" w:hAnsi="Century Gothic"/>
        </w:rPr>
      </w:pPr>
    </w:p>
    <w:p w14:paraId="16216B8B" w14:textId="77777777" w:rsidR="00E17605" w:rsidRDefault="00E17605" w:rsidP="00DF482C">
      <w:pPr>
        <w:pStyle w:val="ListParagraph"/>
        <w:rPr>
          <w:rFonts w:ascii="Century Gothic" w:hAnsi="Century Gothic"/>
        </w:rPr>
      </w:pPr>
    </w:p>
    <w:p w14:paraId="1B276121" w14:textId="77777777" w:rsidR="00E17605" w:rsidRDefault="00E17605" w:rsidP="00DF482C">
      <w:pPr>
        <w:pStyle w:val="ListParagraph"/>
        <w:rPr>
          <w:rFonts w:ascii="Century Gothic" w:hAnsi="Century Gothic"/>
        </w:rPr>
      </w:pPr>
    </w:p>
    <w:p w14:paraId="50C5FA37" w14:textId="77777777" w:rsidR="00E17605" w:rsidRDefault="00E17605" w:rsidP="00DF482C">
      <w:pPr>
        <w:pStyle w:val="ListParagraph"/>
        <w:rPr>
          <w:rFonts w:ascii="Century Gothic" w:hAnsi="Century Gothic"/>
        </w:rPr>
      </w:pPr>
    </w:p>
    <w:p w14:paraId="561CF7E8" w14:textId="77777777" w:rsidR="00E17605" w:rsidRDefault="00E17605" w:rsidP="00DF482C">
      <w:pPr>
        <w:pStyle w:val="ListParagraph"/>
        <w:rPr>
          <w:rFonts w:ascii="Century Gothic" w:hAnsi="Century Gothic"/>
        </w:rPr>
      </w:pPr>
    </w:p>
    <w:p w14:paraId="305F56A6" w14:textId="77777777" w:rsidR="00E17605" w:rsidRDefault="00E17605" w:rsidP="00DF482C">
      <w:pPr>
        <w:pStyle w:val="ListParagraph"/>
        <w:rPr>
          <w:rFonts w:ascii="Century Gothic" w:hAnsi="Century Gothic"/>
        </w:rPr>
      </w:pPr>
    </w:p>
    <w:p w14:paraId="548BF033" w14:textId="77777777" w:rsidR="00E17605" w:rsidRDefault="00E17605" w:rsidP="00DF482C">
      <w:pPr>
        <w:pStyle w:val="ListParagraph"/>
        <w:rPr>
          <w:rFonts w:ascii="Century Gothic" w:hAnsi="Century Gothic"/>
        </w:rPr>
      </w:pPr>
    </w:p>
    <w:p w14:paraId="178AC2D3" w14:textId="77777777" w:rsidR="00E17605" w:rsidRDefault="00E17605" w:rsidP="00DF482C">
      <w:pPr>
        <w:pStyle w:val="ListParagraph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1445421C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392DA1FE" w14:textId="232ECE04" w:rsidR="002D03DB" w:rsidRPr="002D03DB" w:rsidRDefault="002D03DB" w:rsidP="002D03DB">
      <w:pPr>
        <w:pStyle w:val="ListParagraph"/>
        <w:numPr>
          <w:ilvl w:val="0"/>
          <w:numId w:val="14"/>
        </w:numPr>
        <w:rPr>
          <w:rFonts w:ascii="Century Gothic" w:hAnsi="Century Gothic" w:cs="FrutigerLTStd-Roman"/>
        </w:rPr>
      </w:pPr>
      <w:r w:rsidRPr="002D03DB">
        <w:rPr>
          <w:rFonts w:ascii="Century Gothic" w:hAnsi="Century Gothic" w:cs="FrutigerLTStd-Roman"/>
        </w:rPr>
        <w:t>A miniature golf course has a special group rate. You can pay</w:t>
      </w:r>
      <w:r>
        <w:rPr>
          <w:rFonts w:ascii="Century Gothic" w:hAnsi="Century Gothic" w:cs="FrutigerLTStd-Roman"/>
        </w:rPr>
        <w:t xml:space="preserve"> $20 plus $3 per</w:t>
      </w:r>
      <w:r w:rsidRPr="002D03DB">
        <w:rPr>
          <w:rFonts w:ascii="Century Gothic" w:hAnsi="Century Gothic" w:cs="FrutigerLTStd-Roman"/>
        </w:rPr>
        <w:t xml:space="preserve"> person when you have a group of</w:t>
      </w:r>
      <w:r>
        <w:rPr>
          <w:rFonts w:ascii="Century Gothic" w:hAnsi="Century Gothic" w:cs="FrutigerLTStd-Roman"/>
        </w:rPr>
        <w:t xml:space="preserve"> 5 or</w:t>
      </w:r>
      <w:r w:rsidRPr="002D03DB">
        <w:rPr>
          <w:rFonts w:ascii="Century Gothic" w:hAnsi="Century Gothic" w:cs="FrutigerLTStd-Roman"/>
        </w:rPr>
        <w:t xml:space="preserve"> more friends. Let</w:t>
      </w:r>
      <w:r>
        <w:rPr>
          <w:rFonts w:ascii="Century Gothic" w:hAnsi="Century Gothic" w:cs="FrutigerLTStd-Roman"/>
        </w:rPr>
        <w:t xml:space="preserve"> </w:t>
      </w:r>
      <w:r>
        <w:rPr>
          <w:rFonts w:ascii="Century Gothic" w:hAnsi="Century Gothic" w:cs="FrutigerLTStd-Roman"/>
          <w:i/>
        </w:rPr>
        <w:t xml:space="preserve">f </w:t>
      </w:r>
      <w:r>
        <w:rPr>
          <w:rFonts w:ascii="Century Gothic" w:hAnsi="Century Gothic" w:cs="FrutigerLTStd-Roman"/>
        </w:rPr>
        <w:t>be</w:t>
      </w:r>
      <w:r w:rsidRPr="002D03DB">
        <w:rPr>
          <w:rFonts w:ascii="Century Gothic" w:hAnsi="Century Gothic" w:cs="FrutigerLTStd-Roman"/>
        </w:rPr>
        <w:t xml:space="preserve"> the number of friends and</w:t>
      </w:r>
      <w:r>
        <w:rPr>
          <w:rFonts w:ascii="Century Gothic" w:hAnsi="Century Gothic" w:cs="FrutigerLTStd-Roman"/>
        </w:rPr>
        <w:t xml:space="preserve"> </w:t>
      </w:r>
      <w:r>
        <w:rPr>
          <w:rFonts w:ascii="Century Gothic" w:hAnsi="Century Gothic" w:cs="FrutigerLTStd-Roman"/>
          <w:i/>
        </w:rPr>
        <w:t>c</w:t>
      </w:r>
      <w:r>
        <w:rPr>
          <w:rFonts w:ascii="Century Gothic" w:hAnsi="Century Gothic" w:cs="FrutigerLTStd-Roman"/>
        </w:rPr>
        <w:t xml:space="preserve"> be</w:t>
      </w:r>
      <w:r w:rsidRPr="002D03DB">
        <w:rPr>
          <w:rFonts w:ascii="Century Gothic" w:hAnsi="Century Gothic" w:cs="FrutigerLTStd-Roman"/>
        </w:rPr>
        <w:t xml:space="preserve"> the total cost.</w:t>
      </w:r>
      <w:r>
        <w:rPr>
          <w:rFonts w:ascii="Century Gothic" w:hAnsi="Century Gothic" w:cs="FrutigerLTStd-Roman"/>
        </w:rPr>
        <w:t xml:space="preserve"> The equation c = 3f + 20 can be used to determine the total cost.</w:t>
      </w:r>
      <w:r w:rsidRPr="002D03DB">
        <w:rPr>
          <w:rFonts w:ascii="Century Gothic" w:hAnsi="Century Gothic" w:cs="FrutigerLTStd-Roman"/>
        </w:rPr>
        <w:t xml:space="preserve"> Determine which variable is independent and which is dependent</w:t>
      </w:r>
      <w:r>
        <w:rPr>
          <w:rFonts w:ascii="Century Gothic" w:hAnsi="Century Gothic" w:cs="FrutigerLTStd-Roman"/>
        </w:rPr>
        <w:t xml:space="preserve">. </w:t>
      </w:r>
      <w:r w:rsidRPr="002D03DB">
        <w:rPr>
          <w:rFonts w:ascii="Century Gothic" w:hAnsi="Century Gothic" w:cs="FrutigerLTStd-Roman"/>
        </w:rPr>
        <w:t>Then make a table to show the cost for</w:t>
      </w:r>
      <w:r>
        <w:rPr>
          <w:rFonts w:ascii="Century Gothic" w:hAnsi="Century Gothic" w:cs="FrutigerLTStd-Roman"/>
        </w:rPr>
        <w:t xml:space="preserve"> 5 to 12 friends.</w:t>
      </w:r>
      <w:r w:rsidRPr="002D03DB">
        <w:rPr>
          <w:rFonts w:ascii="Century Gothic" w:hAnsi="Century Gothic" w:cs="FrutigerLTStd-Roman"/>
        </w:rPr>
        <w:t xml:space="preserve"> </w:t>
      </w:r>
    </w:p>
    <w:p w14:paraId="18C0588A" w14:textId="77777777" w:rsidR="002D03DB" w:rsidRDefault="002D03DB" w:rsidP="002D03DB">
      <w:pPr>
        <w:pStyle w:val="ListParagraph"/>
        <w:ind w:left="360"/>
        <w:rPr>
          <w:rFonts w:ascii="Century Gothic" w:hAnsi="Century Gothic"/>
        </w:rPr>
      </w:pPr>
    </w:p>
    <w:p w14:paraId="3036220D" w14:textId="77777777" w:rsidR="002D03DB" w:rsidRDefault="002D03DB" w:rsidP="002D03DB">
      <w:pPr>
        <w:pStyle w:val="ListParagraph"/>
        <w:ind w:left="360"/>
        <w:rPr>
          <w:rFonts w:ascii="Century Gothic" w:hAnsi="Century Gothic"/>
        </w:rPr>
      </w:pPr>
    </w:p>
    <w:p w14:paraId="27C50F1C" w14:textId="77777777" w:rsidR="002D03DB" w:rsidRDefault="002D03DB" w:rsidP="002D03DB">
      <w:pPr>
        <w:pStyle w:val="ListParagraph"/>
        <w:ind w:left="360"/>
        <w:rPr>
          <w:rFonts w:ascii="Century Gothic" w:hAnsi="Century Gothic"/>
        </w:rPr>
      </w:pPr>
    </w:p>
    <w:p w14:paraId="12B66C9F" w14:textId="77777777" w:rsidR="002D03DB" w:rsidRDefault="002D03DB" w:rsidP="002D03DB">
      <w:pPr>
        <w:pStyle w:val="CommentText"/>
        <w:ind w:first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Independent Variable: _______________________________________________________</w:t>
      </w:r>
    </w:p>
    <w:p w14:paraId="7B71CD6D" w14:textId="77777777" w:rsidR="002D03DB" w:rsidRDefault="002D03DB" w:rsidP="002D03DB">
      <w:pPr>
        <w:pStyle w:val="CommentText"/>
        <w:rPr>
          <w:rFonts w:ascii="Century Gothic" w:hAnsi="Century Gothic"/>
          <w:sz w:val="24"/>
        </w:rPr>
      </w:pPr>
    </w:p>
    <w:p w14:paraId="57E2BB3E" w14:textId="77777777" w:rsidR="002D03DB" w:rsidRDefault="002D03DB" w:rsidP="002D03DB">
      <w:pPr>
        <w:pStyle w:val="CommentText"/>
        <w:ind w:first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Dependent Variable: _______________________________________________________</w:t>
      </w:r>
    </w:p>
    <w:p w14:paraId="72DFE739" w14:textId="77777777" w:rsidR="002D03DB" w:rsidRPr="00AF361C" w:rsidRDefault="002D03DB" w:rsidP="002D03DB">
      <w:pPr>
        <w:pStyle w:val="ListParagraph"/>
        <w:ind w:left="360"/>
        <w:rPr>
          <w:rFonts w:ascii="Century Gothic" w:hAnsi="Century Gothic"/>
        </w:rPr>
      </w:pPr>
    </w:p>
    <w:p w14:paraId="1DEF38D0" w14:textId="77777777" w:rsidR="00AF361C" w:rsidRDefault="00AF361C" w:rsidP="00B4379A">
      <w:pPr>
        <w:tabs>
          <w:tab w:val="left" w:pos="3137"/>
        </w:tabs>
        <w:rPr>
          <w:rFonts w:ascii="Century Gothic" w:hAnsi="Century Gothic"/>
          <w:sz w:val="24"/>
        </w:rPr>
      </w:pPr>
    </w:p>
    <w:p w14:paraId="7D634126" w14:textId="77777777" w:rsidR="00AF361C" w:rsidRDefault="00AF361C" w:rsidP="00B4379A">
      <w:pPr>
        <w:tabs>
          <w:tab w:val="left" w:pos="3137"/>
        </w:tabs>
        <w:rPr>
          <w:rFonts w:ascii="Century Gothic" w:hAnsi="Century Gothic"/>
          <w:sz w:val="24"/>
        </w:rPr>
      </w:pPr>
    </w:p>
    <w:p w14:paraId="63C75AD8" w14:textId="77777777" w:rsidR="00AF361C" w:rsidRDefault="00AF361C" w:rsidP="00B4379A">
      <w:pPr>
        <w:tabs>
          <w:tab w:val="left" w:pos="3137"/>
        </w:tabs>
        <w:rPr>
          <w:rFonts w:ascii="Century Gothic" w:hAnsi="Century Gothic"/>
          <w:sz w:val="24"/>
        </w:rPr>
      </w:pPr>
    </w:p>
    <w:tbl>
      <w:tblPr>
        <w:tblStyle w:val="TableGrid"/>
        <w:tblW w:w="10897" w:type="dxa"/>
        <w:tblInd w:w="0" w:type="dxa"/>
        <w:tblLook w:val="04A0" w:firstRow="1" w:lastRow="0" w:firstColumn="1" w:lastColumn="0" w:noHBand="0" w:noVBand="1"/>
      </w:tblPr>
      <w:tblGrid>
        <w:gridCol w:w="5176"/>
        <w:gridCol w:w="818"/>
        <w:gridCol w:w="818"/>
        <w:gridCol w:w="818"/>
        <w:gridCol w:w="818"/>
        <w:gridCol w:w="818"/>
        <w:gridCol w:w="818"/>
        <w:gridCol w:w="813"/>
      </w:tblGrid>
      <w:tr w:rsidR="002D03DB" w14:paraId="43ED4426" w14:textId="77777777" w:rsidTr="004B01A6">
        <w:trPr>
          <w:trHeight w:val="922"/>
        </w:trPr>
        <w:tc>
          <w:tcPr>
            <w:tcW w:w="5176" w:type="dxa"/>
          </w:tcPr>
          <w:p w14:paraId="20754B7A" w14:textId="77777777" w:rsidR="002D03DB" w:rsidRDefault="002D03DB" w:rsidP="004B01A6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4EDD541F" w14:textId="77777777" w:rsidR="002D03DB" w:rsidRDefault="002D03DB" w:rsidP="004B01A6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1BF10A12" w14:textId="77777777" w:rsidR="002D03DB" w:rsidRDefault="002D03DB" w:rsidP="004B01A6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091C2218" w14:textId="77777777" w:rsidR="002D03DB" w:rsidRDefault="002D03DB" w:rsidP="004B01A6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1754A61F" w14:textId="77777777" w:rsidR="002D03DB" w:rsidRDefault="002D03DB" w:rsidP="004B01A6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2575BDF8" w14:textId="77777777" w:rsidR="002D03DB" w:rsidRDefault="002D03DB" w:rsidP="004B01A6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31058A3E" w14:textId="77777777" w:rsidR="002D03DB" w:rsidRDefault="002D03DB" w:rsidP="004B01A6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3" w:type="dxa"/>
          </w:tcPr>
          <w:p w14:paraId="3C953A60" w14:textId="77777777" w:rsidR="002D03DB" w:rsidRDefault="002D03DB" w:rsidP="004B01A6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</w:tr>
      <w:tr w:rsidR="002D03DB" w14:paraId="3EE03E04" w14:textId="77777777" w:rsidTr="004B01A6">
        <w:trPr>
          <w:trHeight w:val="968"/>
        </w:trPr>
        <w:tc>
          <w:tcPr>
            <w:tcW w:w="5176" w:type="dxa"/>
          </w:tcPr>
          <w:p w14:paraId="005C4664" w14:textId="77777777" w:rsidR="002D03DB" w:rsidRDefault="002D03DB" w:rsidP="004B01A6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6F0522F9" w14:textId="77777777" w:rsidR="002D03DB" w:rsidRDefault="002D03DB" w:rsidP="004B01A6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331B9096" w14:textId="77777777" w:rsidR="002D03DB" w:rsidRDefault="002D03DB" w:rsidP="004B01A6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4386A288" w14:textId="77777777" w:rsidR="002D03DB" w:rsidRDefault="002D03DB" w:rsidP="004B01A6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1F1625A8" w14:textId="77777777" w:rsidR="002D03DB" w:rsidRDefault="002D03DB" w:rsidP="004B01A6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2FAF673D" w14:textId="77777777" w:rsidR="002D03DB" w:rsidRDefault="002D03DB" w:rsidP="004B01A6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8" w:type="dxa"/>
          </w:tcPr>
          <w:p w14:paraId="77185464" w14:textId="77777777" w:rsidR="002D03DB" w:rsidRDefault="002D03DB" w:rsidP="004B01A6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  <w:tc>
          <w:tcPr>
            <w:tcW w:w="813" w:type="dxa"/>
          </w:tcPr>
          <w:p w14:paraId="7B6A7A3C" w14:textId="77777777" w:rsidR="002D03DB" w:rsidRDefault="002D03DB" w:rsidP="004B01A6">
            <w:pPr>
              <w:pStyle w:val="CommentText"/>
              <w:rPr>
                <w:rFonts w:ascii="Century Gothic" w:hAnsi="Century Gothic"/>
                <w:sz w:val="24"/>
              </w:rPr>
            </w:pPr>
          </w:p>
        </w:tc>
      </w:tr>
    </w:tbl>
    <w:p w14:paraId="71F4FD0A" w14:textId="77777777" w:rsidR="00AF361C" w:rsidRDefault="00AF361C" w:rsidP="00B4379A">
      <w:pPr>
        <w:tabs>
          <w:tab w:val="left" w:pos="3137"/>
        </w:tabs>
        <w:rPr>
          <w:rFonts w:ascii="Century Gothic" w:hAnsi="Century Gothic"/>
          <w:sz w:val="24"/>
        </w:rPr>
      </w:pPr>
    </w:p>
    <w:p w14:paraId="5E9C4A0A" w14:textId="77777777" w:rsidR="00AF361C" w:rsidRDefault="00AF361C" w:rsidP="00B4379A">
      <w:pPr>
        <w:tabs>
          <w:tab w:val="left" w:pos="3137"/>
        </w:tabs>
        <w:rPr>
          <w:rFonts w:ascii="Century Gothic" w:hAnsi="Century Gothic"/>
          <w:sz w:val="24"/>
        </w:rPr>
      </w:pPr>
    </w:p>
    <w:p w14:paraId="56AF0B70" w14:textId="77777777" w:rsidR="00B4379A" w:rsidRDefault="00B4379A" w:rsidP="00B4379A">
      <w:pPr>
        <w:rPr>
          <w:rFonts w:ascii="Century Gothic" w:hAnsi="Century Gothic"/>
        </w:rPr>
      </w:pPr>
    </w:p>
    <w:p w14:paraId="21F07111" w14:textId="77777777" w:rsidR="00B4379A" w:rsidRDefault="00B4379A" w:rsidP="00B4379A">
      <w:pPr>
        <w:rPr>
          <w:rFonts w:ascii="Century Gothic" w:hAnsi="Century Gothic"/>
        </w:rPr>
      </w:pPr>
    </w:p>
    <w:p w14:paraId="202E4E61" w14:textId="77777777" w:rsidR="00B4379A" w:rsidRPr="00B4379A" w:rsidRDefault="00B4379A" w:rsidP="00B4379A">
      <w:pPr>
        <w:rPr>
          <w:rFonts w:ascii="Century Gothic" w:hAnsi="Century Gothic"/>
        </w:rPr>
      </w:pPr>
    </w:p>
    <w:p w14:paraId="73080652" w14:textId="77777777" w:rsidR="00BB3506" w:rsidRDefault="00BB3506" w:rsidP="00BB3506">
      <w:pPr>
        <w:rPr>
          <w:rFonts w:ascii="Century Gothic" w:hAnsi="Century Gothic"/>
        </w:rPr>
      </w:pPr>
    </w:p>
    <w:p w14:paraId="2C1C6D49" w14:textId="77777777" w:rsidR="00A278E1" w:rsidRDefault="00A278E1" w:rsidP="00553E17">
      <w:pPr>
        <w:pStyle w:val="ListParagraph"/>
        <w:rPr>
          <w:b/>
        </w:rPr>
      </w:pPr>
    </w:p>
    <w:p w14:paraId="5999642E" w14:textId="77777777" w:rsidR="00A278E1" w:rsidRDefault="00A278E1" w:rsidP="00553E17">
      <w:pPr>
        <w:pStyle w:val="ListParagraph"/>
        <w:rPr>
          <w:b/>
        </w:rPr>
      </w:pPr>
    </w:p>
    <w:p w14:paraId="6CA530AB" w14:textId="77777777" w:rsidR="00A278E1" w:rsidRDefault="00A278E1" w:rsidP="00553E17">
      <w:pPr>
        <w:pStyle w:val="ListParagraph"/>
        <w:rPr>
          <w:b/>
        </w:rPr>
      </w:pPr>
    </w:p>
    <w:p w14:paraId="184908E9" w14:textId="77777777" w:rsidR="00A278E1" w:rsidRDefault="00A278E1" w:rsidP="00553E17">
      <w:pPr>
        <w:pStyle w:val="ListParagraph"/>
        <w:rPr>
          <w:b/>
        </w:rPr>
      </w:pPr>
    </w:p>
    <w:p w14:paraId="44E77EA1" w14:textId="77777777" w:rsidR="00A278E1" w:rsidRDefault="00A278E1" w:rsidP="00553E17">
      <w:pPr>
        <w:pStyle w:val="ListParagraph"/>
        <w:rPr>
          <w:b/>
        </w:rPr>
      </w:pPr>
    </w:p>
    <w:p w14:paraId="7FF1B1DD" w14:textId="77777777" w:rsidR="00A278E1" w:rsidRDefault="00A278E1" w:rsidP="00553E17">
      <w:pPr>
        <w:pStyle w:val="ListParagraph"/>
        <w:rPr>
          <w:b/>
        </w:rPr>
      </w:pPr>
    </w:p>
    <w:p w14:paraId="76416125" w14:textId="77777777" w:rsidR="00A278E1" w:rsidRDefault="00A278E1" w:rsidP="00553E17">
      <w:pPr>
        <w:pStyle w:val="ListParagraph"/>
        <w:rPr>
          <w:b/>
        </w:rPr>
      </w:pPr>
    </w:p>
    <w:p w14:paraId="4538BE01" w14:textId="77777777" w:rsidR="00A278E1" w:rsidRDefault="00A278E1" w:rsidP="00553E17">
      <w:pPr>
        <w:pStyle w:val="ListParagraph"/>
        <w:rPr>
          <w:b/>
        </w:rPr>
      </w:pPr>
    </w:p>
    <w:p w14:paraId="2CDE060E" w14:textId="77777777" w:rsidR="00A278E1" w:rsidRDefault="00A278E1" w:rsidP="00553E17">
      <w:pPr>
        <w:pStyle w:val="ListParagraph"/>
        <w:rPr>
          <w:b/>
        </w:rPr>
      </w:pPr>
    </w:p>
    <w:p w14:paraId="5C9B0AD2" w14:textId="77777777" w:rsidR="00A278E1" w:rsidRDefault="00A278E1" w:rsidP="00553E17">
      <w:pPr>
        <w:pStyle w:val="ListParagraph"/>
        <w:rPr>
          <w:b/>
        </w:rPr>
      </w:pPr>
    </w:p>
    <w:p w14:paraId="42FAFBEC" w14:textId="77777777" w:rsidR="00A278E1" w:rsidRDefault="00A278E1" w:rsidP="00553E17">
      <w:pPr>
        <w:pStyle w:val="ListParagraph"/>
        <w:rPr>
          <w:b/>
        </w:rPr>
      </w:pPr>
    </w:p>
    <w:p w14:paraId="319F5A36" w14:textId="77777777" w:rsidR="00A278E1" w:rsidRDefault="00A278E1" w:rsidP="00553E17">
      <w:pPr>
        <w:pStyle w:val="ListParagraph"/>
        <w:rPr>
          <w:b/>
        </w:rPr>
      </w:pPr>
    </w:p>
    <w:p w14:paraId="49549C6A" w14:textId="77777777" w:rsidR="00A278E1" w:rsidRDefault="00A278E1" w:rsidP="00553E17">
      <w:pPr>
        <w:pStyle w:val="ListParagraph"/>
        <w:rPr>
          <w:b/>
        </w:rPr>
      </w:pPr>
    </w:p>
    <w:p w14:paraId="4E015D55" w14:textId="77777777" w:rsidR="00A278E1" w:rsidRDefault="00A278E1" w:rsidP="00553E17">
      <w:pPr>
        <w:pStyle w:val="ListParagraph"/>
        <w:rPr>
          <w:b/>
        </w:rPr>
      </w:pPr>
    </w:p>
    <w:p w14:paraId="25666304" w14:textId="77777777" w:rsidR="00A278E1" w:rsidRDefault="00A278E1" w:rsidP="00553E17">
      <w:pPr>
        <w:pStyle w:val="ListParagraph"/>
        <w:rPr>
          <w:b/>
        </w:rPr>
      </w:pPr>
    </w:p>
    <w:p w14:paraId="3BB800C9" w14:textId="77777777" w:rsidR="002D03DB" w:rsidRDefault="002D03DB" w:rsidP="00553E17">
      <w:pPr>
        <w:pStyle w:val="ListParagraph"/>
        <w:rPr>
          <w:b/>
        </w:rPr>
      </w:pPr>
    </w:p>
    <w:p w14:paraId="1D02F6FD" w14:textId="77777777" w:rsidR="002D03DB" w:rsidRDefault="002D03DB" w:rsidP="00553E17">
      <w:pPr>
        <w:pStyle w:val="ListParagraph"/>
        <w:rPr>
          <w:b/>
        </w:rPr>
      </w:pPr>
    </w:p>
    <w:p w14:paraId="15CA04D4" w14:textId="77777777" w:rsidR="002D03DB" w:rsidRDefault="002D03DB" w:rsidP="00553E17">
      <w:pPr>
        <w:pStyle w:val="ListParagraph"/>
        <w:rPr>
          <w:b/>
        </w:rPr>
      </w:pPr>
    </w:p>
    <w:p w14:paraId="63F161D3" w14:textId="77777777" w:rsidR="00A278E1" w:rsidRDefault="00A278E1" w:rsidP="00553E17">
      <w:pPr>
        <w:pStyle w:val="ListParagraph"/>
        <w:rPr>
          <w:b/>
        </w:rPr>
      </w:pPr>
    </w:p>
    <w:p w14:paraId="3E42BF88" w14:textId="77777777" w:rsidR="00A278E1" w:rsidRDefault="00A278E1" w:rsidP="00553E17">
      <w:pPr>
        <w:pStyle w:val="ListParagraph"/>
        <w:rPr>
          <w:b/>
        </w:rPr>
      </w:pPr>
    </w:p>
    <w:p w14:paraId="1BE98B21" w14:textId="059B25A4" w:rsidR="002C64F8" w:rsidRDefault="00C7125E" w:rsidP="00553E17">
      <w:pPr>
        <w:pStyle w:val="ListParagraph"/>
        <w:rPr>
          <w:b/>
        </w:rPr>
      </w:pPr>
      <w:r>
        <w:rPr>
          <w:b/>
        </w:rPr>
        <w:lastRenderedPageBreak/>
        <w:t>I</w:t>
      </w:r>
      <w:r w:rsidR="002C64F8" w:rsidRPr="00030720">
        <w:rPr>
          <w:b/>
        </w:rPr>
        <w:t>NDEPENDENT PRACTICE</w:t>
      </w:r>
    </w:p>
    <w:p w14:paraId="3BABC6D5" w14:textId="77777777" w:rsidR="00E17605" w:rsidRDefault="00E17605" w:rsidP="00553E17">
      <w:pPr>
        <w:pStyle w:val="ListParagraph"/>
        <w:rPr>
          <w:b/>
        </w:rPr>
      </w:pPr>
    </w:p>
    <w:p w14:paraId="47F79ACB" w14:textId="77777777" w:rsidR="00E17605" w:rsidRDefault="00E17605" w:rsidP="00553E17">
      <w:pPr>
        <w:pStyle w:val="ListParagraph"/>
        <w:rPr>
          <w:b/>
        </w:rPr>
      </w:pPr>
    </w:p>
    <w:p w14:paraId="00FA272E" w14:textId="77777777" w:rsidR="00E17605" w:rsidRDefault="00E17605" w:rsidP="00553E17">
      <w:pPr>
        <w:pStyle w:val="ListParagraph"/>
        <w:rPr>
          <w:b/>
        </w:rPr>
      </w:pPr>
    </w:p>
    <w:p w14:paraId="698B41C3" w14:textId="7B959FD0" w:rsidR="002C64F8" w:rsidRPr="00E17605" w:rsidRDefault="00E17605" w:rsidP="00E17605">
      <w:pPr>
        <w:pStyle w:val="ListParagraph"/>
        <w:rPr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7EE21" wp14:editId="3E872C40">
                <wp:simplePos x="0" y="0"/>
                <wp:positionH relativeFrom="column">
                  <wp:posOffset>2449195</wp:posOffset>
                </wp:positionH>
                <wp:positionV relativeFrom="paragraph">
                  <wp:posOffset>-701040</wp:posOffset>
                </wp:positionV>
                <wp:extent cx="468630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15997" w14:textId="77777777" w:rsidR="00E17605" w:rsidRPr="00E372FB" w:rsidRDefault="00E17605" w:rsidP="00E176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CD6F0A0" w14:textId="77777777" w:rsidR="00E17605" w:rsidRPr="00E372FB" w:rsidRDefault="00E17605" w:rsidP="00E176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3CDA0889" w14:textId="77777777" w:rsidR="00E17605" w:rsidRDefault="00E17605" w:rsidP="00E176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Independent and dependent variables are clearly identified with clear justification (as needed)</w:t>
                            </w:r>
                          </w:p>
                          <w:p w14:paraId="13864484" w14:textId="77777777" w:rsidR="00E17605" w:rsidRDefault="00E17605" w:rsidP="00E176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Table is created</w:t>
                            </w:r>
                          </w:p>
                          <w:p w14:paraId="20FF4024" w14:textId="77777777" w:rsidR="00E17605" w:rsidRDefault="00E17605" w:rsidP="00E176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Values for the table are substituted into the given equation</w:t>
                            </w:r>
                          </w:p>
                          <w:p w14:paraId="7B4C63CA" w14:textId="77777777" w:rsidR="00E17605" w:rsidRDefault="00E17605" w:rsidP="00E176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</w:t>
                            </w:r>
                          </w:p>
                          <w:p w14:paraId="3C9D3DDC" w14:textId="77777777" w:rsidR="00E17605" w:rsidRDefault="00E17605" w:rsidP="00E17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7EE21" id="Text Box 7" o:spid="_x0000_s1027" type="#_x0000_t202" style="position:absolute;left:0;text-align:left;margin-left:192.85pt;margin-top:-55.15pt;width:369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" filled="f" stroked="f">
                <v:textbox>
                  <w:txbxContent>
                    <w:p w14:paraId="66015997" w14:textId="77777777" w:rsidR="00E17605" w:rsidRPr="00E372FB" w:rsidRDefault="00E17605" w:rsidP="00E176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CD6F0A0" w14:textId="77777777" w:rsidR="00E17605" w:rsidRPr="00E372FB" w:rsidRDefault="00E17605" w:rsidP="00E176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3CDA0889" w14:textId="77777777" w:rsidR="00E17605" w:rsidRDefault="00E17605" w:rsidP="00E176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Independent and dependent variables are clearly identified with clear justification (as needed)</w:t>
                      </w:r>
                    </w:p>
                    <w:p w14:paraId="13864484" w14:textId="77777777" w:rsidR="00E17605" w:rsidRDefault="00E17605" w:rsidP="00E176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Table is created</w:t>
                      </w:r>
                    </w:p>
                    <w:p w14:paraId="20FF4024" w14:textId="77777777" w:rsidR="00E17605" w:rsidRDefault="00E17605" w:rsidP="00E176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Values for the table are substituted into the given equation</w:t>
                      </w:r>
                    </w:p>
                    <w:p w14:paraId="7B4C63CA" w14:textId="77777777" w:rsidR="00E17605" w:rsidRDefault="00E17605" w:rsidP="00E176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</w:t>
                      </w:r>
                    </w:p>
                    <w:p w14:paraId="3C9D3DDC" w14:textId="77777777" w:rsidR="00E17605" w:rsidRDefault="00E17605" w:rsidP="00E1760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6AD0A416" w14:textId="77777777" w:rsidR="002D03DB" w:rsidRDefault="002D03DB" w:rsidP="002D03DB">
      <w:pPr>
        <w:pStyle w:val="ListParagraph"/>
        <w:numPr>
          <w:ilvl w:val="0"/>
          <w:numId w:val="12"/>
        </w:numPr>
        <w:rPr>
          <w:rFonts w:ascii="Century Gothic" w:hAnsi="Century Gothic" w:cs="Arial"/>
          <w:color w:val="000000"/>
          <w:szCs w:val="21"/>
        </w:rPr>
      </w:pPr>
      <w:r w:rsidRPr="002D03DB">
        <w:rPr>
          <w:rFonts w:ascii="Century Gothic" w:hAnsi="Century Gothic" w:cs="Arial"/>
          <w:color w:val="000000"/>
          <w:szCs w:val="21"/>
        </w:rPr>
        <w:t xml:space="preserve">Kira designs websites. She can create </w:t>
      </w:r>
      <w:r>
        <w:rPr>
          <w:rFonts w:ascii="Century Gothic" w:hAnsi="Century Gothic" w:cs="Arial"/>
          <w:color w:val="000000"/>
          <w:szCs w:val="21"/>
        </w:rPr>
        <w:t>five</w:t>
      </w:r>
      <w:r w:rsidRPr="002D03DB">
        <w:rPr>
          <w:rFonts w:ascii="Century Gothic" w:hAnsi="Century Gothic" w:cs="Arial"/>
          <w:color w:val="000000"/>
          <w:szCs w:val="21"/>
        </w:rPr>
        <w:t xml:space="preserve"> different websites each week. Kira</w:t>
      </w:r>
      <w:r>
        <w:rPr>
          <w:rFonts w:ascii="Century Gothic" w:hAnsi="Century Gothic" w:cs="Arial"/>
          <w:color w:val="000000"/>
          <w:szCs w:val="21"/>
        </w:rPr>
        <w:t xml:space="preserve"> wrote the equation </w:t>
      </w:r>
      <w:r>
        <w:rPr>
          <w:rFonts w:ascii="Century Gothic" w:hAnsi="Century Gothic" w:cs="Arial"/>
          <w:i/>
          <w:color w:val="000000"/>
          <w:szCs w:val="21"/>
        </w:rPr>
        <w:t>d</w:t>
      </w:r>
      <w:r>
        <w:rPr>
          <w:rFonts w:ascii="Century Gothic" w:hAnsi="Century Gothic" w:cs="Arial"/>
          <w:color w:val="000000"/>
          <w:szCs w:val="21"/>
        </w:rPr>
        <w:t xml:space="preserve"> = 5</w:t>
      </w:r>
      <w:r>
        <w:rPr>
          <w:rFonts w:ascii="Century Gothic" w:hAnsi="Century Gothic" w:cs="Arial"/>
          <w:i/>
          <w:color w:val="000000"/>
          <w:szCs w:val="21"/>
        </w:rPr>
        <w:t>w</w:t>
      </w:r>
      <w:r>
        <w:rPr>
          <w:rFonts w:ascii="Century Gothic" w:hAnsi="Century Gothic" w:cs="Arial"/>
          <w:color w:val="000000"/>
          <w:szCs w:val="21"/>
        </w:rPr>
        <w:t xml:space="preserve"> to represent </w:t>
      </w:r>
      <w:r w:rsidRPr="002D03DB">
        <w:rPr>
          <w:rFonts w:ascii="Century Gothic" w:hAnsi="Century Gothic" w:cs="Arial"/>
          <w:color w:val="000000"/>
          <w:szCs w:val="21"/>
        </w:rPr>
        <w:t>the total number of websites she can design given the number of weeks she works.</w:t>
      </w:r>
      <w:r>
        <w:rPr>
          <w:rFonts w:ascii="Century Gothic" w:hAnsi="Century Gothic" w:cs="Arial"/>
          <w:color w:val="000000"/>
          <w:szCs w:val="21"/>
        </w:rPr>
        <w:t xml:space="preserve"> </w:t>
      </w:r>
      <w:r>
        <w:rPr>
          <w:rFonts w:ascii="Century Gothic" w:hAnsi="Century Gothic" w:cs="Arial"/>
          <w:i/>
          <w:color w:val="000000"/>
          <w:szCs w:val="21"/>
        </w:rPr>
        <w:t>w</w:t>
      </w:r>
      <w:r>
        <w:rPr>
          <w:rFonts w:ascii="Century Gothic" w:hAnsi="Century Gothic" w:cs="Arial"/>
          <w:color w:val="000000"/>
          <w:szCs w:val="21"/>
        </w:rPr>
        <w:t xml:space="preserve"> represents the number of weeks she works designing websites and </w:t>
      </w:r>
      <w:r>
        <w:rPr>
          <w:rFonts w:ascii="Century Gothic" w:hAnsi="Century Gothic" w:cs="Arial"/>
          <w:i/>
          <w:color w:val="000000"/>
          <w:szCs w:val="21"/>
        </w:rPr>
        <w:t>d</w:t>
      </w:r>
      <w:r>
        <w:rPr>
          <w:rFonts w:ascii="Century Gothic" w:hAnsi="Century Gothic" w:cs="Arial"/>
          <w:color w:val="000000"/>
          <w:szCs w:val="21"/>
        </w:rPr>
        <w:t xml:space="preserve"> represents the total number of websites she can design.</w:t>
      </w:r>
      <w:r w:rsidRPr="002D03DB">
        <w:rPr>
          <w:rFonts w:ascii="Century Gothic" w:hAnsi="Century Gothic" w:cs="Arial"/>
          <w:color w:val="000000"/>
          <w:szCs w:val="21"/>
        </w:rPr>
        <w:t xml:space="preserve"> Determine the independent and dependent variables. Create a table to show the number of websites she can design over the first</w:t>
      </w:r>
      <w:r>
        <w:rPr>
          <w:rFonts w:ascii="Century Gothic" w:hAnsi="Century Gothic" w:cs="Arial"/>
          <w:color w:val="000000"/>
          <w:szCs w:val="21"/>
        </w:rPr>
        <w:t xml:space="preserve"> 5 weeks</w:t>
      </w:r>
      <w:r w:rsidRPr="002D03DB">
        <w:rPr>
          <w:rFonts w:ascii="Century Gothic" w:hAnsi="Century Gothic" w:cs="Arial"/>
          <w:color w:val="000000"/>
          <w:szCs w:val="21"/>
        </w:rPr>
        <w:t xml:space="preserve">. </w:t>
      </w:r>
    </w:p>
    <w:p w14:paraId="1A52BC33" w14:textId="77777777" w:rsidR="002D03DB" w:rsidRDefault="002D03DB" w:rsidP="002D03DB">
      <w:pPr>
        <w:pStyle w:val="ListParagraph"/>
        <w:ind w:left="360"/>
        <w:rPr>
          <w:rFonts w:ascii="Century Gothic" w:hAnsi="Century Gothic" w:cs="Arial"/>
          <w:color w:val="000000"/>
          <w:szCs w:val="21"/>
        </w:rPr>
      </w:pPr>
    </w:p>
    <w:p w14:paraId="730A9DA2" w14:textId="77777777" w:rsidR="002D03DB" w:rsidRDefault="002D03DB" w:rsidP="002D03DB">
      <w:pPr>
        <w:pStyle w:val="ListParagraph"/>
        <w:ind w:left="360"/>
        <w:rPr>
          <w:rFonts w:ascii="Century Gothic" w:hAnsi="Century Gothic" w:cs="Arial"/>
          <w:color w:val="000000"/>
          <w:szCs w:val="21"/>
        </w:rPr>
      </w:pPr>
    </w:p>
    <w:p w14:paraId="48A1E607" w14:textId="77777777" w:rsidR="002D03DB" w:rsidRDefault="002D03DB" w:rsidP="002D03DB">
      <w:pPr>
        <w:pStyle w:val="ListParagraph"/>
        <w:ind w:left="360"/>
        <w:rPr>
          <w:rFonts w:ascii="Century Gothic" w:hAnsi="Century Gothic"/>
        </w:rPr>
      </w:pPr>
      <w:r w:rsidRPr="002D03DB">
        <w:rPr>
          <w:rFonts w:ascii="Century Gothic" w:hAnsi="Century Gothic"/>
        </w:rPr>
        <w:t>Independent Variable: _______________________________________________________</w:t>
      </w:r>
    </w:p>
    <w:p w14:paraId="278261EA" w14:textId="77777777" w:rsidR="002D03DB" w:rsidRDefault="002D03DB" w:rsidP="002D03DB">
      <w:pPr>
        <w:pStyle w:val="ListParagraph"/>
        <w:ind w:left="360"/>
        <w:rPr>
          <w:rFonts w:ascii="Century Gothic" w:hAnsi="Century Gothic"/>
        </w:rPr>
      </w:pPr>
    </w:p>
    <w:p w14:paraId="4FF308FA" w14:textId="77777777" w:rsidR="002D03DB" w:rsidRDefault="002D03DB" w:rsidP="002D03DB">
      <w:pPr>
        <w:pStyle w:val="ListParagraph"/>
        <w:ind w:left="360"/>
        <w:rPr>
          <w:rFonts w:ascii="Century Gothic" w:hAnsi="Century Gothic"/>
        </w:rPr>
      </w:pPr>
    </w:p>
    <w:p w14:paraId="2D17236E" w14:textId="06027656" w:rsidR="002D03DB" w:rsidRPr="002D03DB" w:rsidRDefault="002D03DB" w:rsidP="002D03DB">
      <w:pPr>
        <w:pStyle w:val="ListParagraph"/>
        <w:ind w:left="360"/>
        <w:rPr>
          <w:rFonts w:ascii="Century Gothic" w:hAnsi="Century Gothic" w:cs="Arial"/>
          <w:color w:val="000000"/>
          <w:szCs w:val="21"/>
        </w:rPr>
      </w:pPr>
      <w:r>
        <w:rPr>
          <w:rFonts w:ascii="Century Gothic" w:hAnsi="Century Gothic"/>
        </w:rPr>
        <w:t>Dependent Variable: _______________________________________________________</w:t>
      </w:r>
    </w:p>
    <w:p w14:paraId="6BB70E25" w14:textId="77777777" w:rsidR="002D03DB" w:rsidRDefault="002D03DB" w:rsidP="002D03DB">
      <w:pPr>
        <w:rPr>
          <w:rFonts w:ascii="Century Gothic" w:hAnsi="Century Gothic"/>
        </w:rPr>
      </w:pPr>
    </w:p>
    <w:p w14:paraId="68A6A3D1" w14:textId="77777777" w:rsidR="002D03DB" w:rsidRDefault="002D03DB" w:rsidP="002D03DB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58"/>
        <w:gridCol w:w="2677"/>
      </w:tblGrid>
      <w:tr w:rsidR="002D03DB" w:rsidRPr="002D66FC" w14:paraId="665B61B3" w14:textId="77777777" w:rsidTr="002D03DB">
        <w:trPr>
          <w:trHeight w:val="618"/>
          <w:jc w:val="center"/>
        </w:trPr>
        <w:tc>
          <w:tcPr>
            <w:tcW w:w="2358" w:type="dxa"/>
            <w:shd w:val="clear" w:color="auto" w:fill="D9D9D9" w:themeFill="background1" w:themeFillShade="D9"/>
          </w:tcPr>
          <w:p w14:paraId="5BE764DD" w14:textId="577ACE27" w:rsidR="002D03DB" w:rsidRPr="00DE51EC" w:rsidRDefault="002D03DB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Number of weeks</w:t>
            </w:r>
            <w:r w:rsidRPr="00DE51EC">
              <w:rPr>
                <w:rFonts w:ascii="Century Gothic" w:hAnsi="Century Gothic"/>
                <w:b/>
                <w:szCs w:val="20"/>
              </w:rPr>
              <w:t xml:space="preserve">, </w:t>
            </w:r>
            <w:r>
              <w:rPr>
                <w:rFonts w:ascii="Century Gothic" w:hAnsi="Century Gothic"/>
                <w:b/>
                <w:i/>
                <w:szCs w:val="20"/>
              </w:rPr>
              <w:t>w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57154741" w14:textId="0CE87D73" w:rsidR="002D03DB" w:rsidRPr="00DE51EC" w:rsidRDefault="002D03DB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Number of websites designed, </w:t>
            </w:r>
            <w:r w:rsidRPr="00010AF3">
              <w:rPr>
                <w:rFonts w:ascii="Century Gothic" w:hAnsi="Century Gothic"/>
                <w:b/>
                <w:i/>
                <w:szCs w:val="20"/>
              </w:rPr>
              <w:t>d</w:t>
            </w:r>
          </w:p>
        </w:tc>
      </w:tr>
      <w:tr w:rsidR="002D03DB" w:rsidRPr="002D66FC" w14:paraId="2F81A5D7" w14:textId="77777777" w:rsidTr="002D03DB">
        <w:trPr>
          <w:trHeight w:val="582"/>
          <w:jc w:val="center"/>
        </w:trPr>
        <w:tc>
          <w:tcPr>
            <w:tcW w:w="2358" w:type="dxa"/>
            <w:vAlign w:val="center"/>
          </w:tcPr>
          <w:p w14:paraId="5AC00F1B" w14:textId="77777777" w:rsidR="002D03DB" w:rsidRPr="00DE51EC" w:rsidRDefault="002D03DB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677" w:type="dxa"/>
          </w:tcPr>
          <w:p w14:paraId="15105B0C" w14:textId="77777777" w:rsidR="002D03DB" w:rsidRPr="00DE51EC" w:rsidRDefault="002D03DB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2D03DB" w:rsidRPr="002D66FC" w14:paraId="32326408" w14:textId="77777777" w:rsidTr="002D03DB">
        <w:trPr>
          <w:trHeight w:val="618"/>
          <w:jc w:val="center"/>
        </w:trPr>
        <w:tc>
          <w:tcPr>
            <w:tcW w:w="2358" w:type="dxa"/>
            <w:vAlign w:val="center"/>
          </w:tcPr>
          <w:p w14:paraId="1BC3F1B7" w14:textId="77777777" w:rsidR="002D03DB" w:rsidRPr="00DE51EC" w:rsidRDefault="002D03DB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677" w:type="dxa"/>
          </w:tcPr>
          <w:p w14:paraId="471CAD55" w14:textId="77777777" w:rsidR="002D03DB" w:rsidRPr="00DE51EC" w:rsidRDefault="002D03DB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2D03DB" w:rsidRPr="002D66FC" w14:paraId="6A984A8F" w14:textId="77777777" w:rsidTr="002D03DB">
        <w:trPr>
          <w:trHeight w:val="618"/>
          <w:jc w:val="center"/>
        </w:trPr>
        <w:tc>
          <w:tcPr>
            <w:tcW w:w="2358" w:type="dxa"/>
            <w:vAlign w:val="center"/>
          </w:tcPr>
          <w:p w14:paraId="52344BB1" w14:textId="77777777" w:rsidR="002D03DB" w:rsidRPr="00DE51EC" w:rsidRDefault="002D03DB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677" w:type="dxa"/>
          </w:tcPr>
          <w:p w14:paraId="3B489566" w14:textId="77777777" w:rsidR="002D03DB" w:rsidRPr="00DE51EC" w:rsidRDefault="002D03DB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2D03DB" w:rsidRPr="002D66FC" w14:paraId="37785945" w14:textId="77777777" w:rsidTr="002D03DB">
        <w:trPr>
          <w:trHeight w:val="582"/>
          <w:jc w:val="center"/>
        </w:trPr>
        <w:tc>
          <w:tcPr>
            <w:tcW w:w="2358" w:type="dxa"/>
            <w:vAlign w:val="center"/>
          </w:tcPr>
          <w:p w14:paraId="6F714E5A" w14:textId="77777777" w:rsidR="002D03DB" w:rsidRPr="00DE51EC" w:rsidRDefault="002D03DB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677" w:type="dxa"/>
          </w:tcPr>
          <w:p w14:paraId="68D7BCF1" w14:textId="77777777" w:rsidR="002D03DB" w:rsidRPr="00DE51EC" w:rsidRDefault="002D03DB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2D03DB" w:rsidRPr="002D66FC" w14:paraId="5EA427C2" w14:textId="77777777" w:rsidTr="002D03DB">
        <w:trPr>
          <w:trHeight w:val="582"/>
          <w:jc w:val="center"/>
        </w:trPr>
        <w:tc>
          <w:tcPr>
            <w:tcW w:w="2358" w:type="dxa"/>
            <w:vAlign w:val="center"/>
          </w:tcPr>
          <w:p w14:paraId="1F057F3D" w14:textId="77777777" w:rsidR="002D03DB" w:rsidRPr="00DE51EC" w:rsidRDefault="002D03DB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677" w:type="dxa"/>
          </w:tcPr>
          <w:p w14:paraId="30EF1277" w14:textId="77777777" w:rsidR="002D03DB" w:rsidRPr="00DE51EC" w:rsidRDefault="002D03DB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</w:tbl>
    <w:p w14:paraId="11B9BFFE" w14:textId="77777777" w:rsidR="0096758F" w:rsidRDefault="0096758F" w:rsidP="0096758F">
      <w:pPr>
        <w:rPr>
          <w:rFonts w:ascii="Century Gothic" w:hAnsi="Century Gothic"/>
        </w:rPr>
      </w:pPr>
    </w:p>
    <w:p w14:paraId="1E072A6C" w14:textId="77777777" w:rsidR="0096758F" w:rsidRDefault="0096758F" w:rsidP="0096758F">
      <w:pPr>
        <w:rPr>
          <w:rFonts w:ascii="Century Gothic" w:hAnsi="Century Gothic"/>
        </w:rPr>
      </w:pPr>
    </w:p>
    <w:p w14:paraId="5CFA46C7" w14:textId="77777777" w:rsidR="00F31C00" w:rsidRDefault="00F31C00" w:rsidP="00F31C0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74B6D4D" w14:textId="77777777" w:rsidR="00010AF3" w:rsidRDefault="00010AF3" w:rsidP="00F31C0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13ACF133" w14:textId="77777777" w:rsidR="00010AF3" w:rsidRDefault="00010AF3" w:rsidP="00F31C0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6CADFD47" w14:textId="77777777" w:rsidR="00010AF3" w:rsidRDefault="00010AF3" w:rsidP="00F31C0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69DA7F22" w14:textId="77777777" w:rsidR="00010AF3" w:rsidRDefault="00010AF3" w:rsidP="00F31C0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7E4C1C61" w14:textId="77777777" w:rsidR="00010AF3" w:rsidRDefault="00010AF3" w:rsidP="00F31C0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48E9BE0F" w14:textId="77777777" w:rsidR="00010AF3" w:rsidRDefault="00010AF3" w:rsidP="00F31C0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4A2D1300" w14:textId="77777777" w:rsidR="00010AF3" w:rsidRDefault="00010AF3" w:rsidP="00F31C0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3E3EC0C4" w14:textId="77777777" w:rsidR="00010AF3" w:rsidRDefault="00010AF3" w:rsidP="00F31C0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875E9E9" w14:textId="77777777" w:rsidR="00010AF3" w:rsidRDefault="00010AF3" w:rsidP="00F31C0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E9B46CB" w14:textId="77777777" w:rsidR="00010AF3" w:rsidRDefault="00010AF3" w:rsidP="00F31C0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1998DD8" w14:textId="77777777" w:rsidR="00010AF3" w:rsidRPr="00F31C00" w:rsidRDefault="00010AF3" w:rsidP="00F31C0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87A1F75" w14:textId="1654CD5B" w:rsidR="00F31C00" w:rsidRPr="00F31C00" w:rsidRDefault="00F31C00" w:rsidP="00F31C00">
      <w:pPr>
        <w:pStyle w:val="ListParagraph"/>
        <w:numPr>
          <w:ilvl w:val="0"/>
          <w:numId w:val="12"/>
        </w:numPr>
        <w:rPr>
          <w:rFonts w:ascii="Century Gothic" w:hAnsi="Century Gothic" w:cs="Arial"/>
          <w:color w:val="000000"/>
          <w:szCs w:val="21"/>
        </w:rPr>
      </w:pPr>
      <w:r w:rsidRPr="00F31C00">
        <w:rPr>
          <w:rFonts w:ascii="Century Gothic" w:hAnsi="Century Gothic" w:cs="Arial"/>
          <w:color w:val="000000"/>
          <w:szCs w:val="21"/>
        </w:rPr>
        <w:lastRenderedPageBreak/>
        <w:t>Charlotte reads</w:t>
      </w:r>
      <w:r>
        <w:rPr>
          <w:rFonts w:ascii="Century Gothic" w:hAnsi="Century Gothic" w:cs="Arial"/>
          <w:color w:val="000000"/>
          <w:szCs w:val="21"/>
        </w:rPr>
        <w:t xml:space="preserve"> 2 ½ bo</w:t>
      </w:r>
      <w:r w:rsidRPr="00F31C00">
        <w:rPr>
          <w:rFonts w:ascii="Century Gothic" w:hAnsi="Century Gothic" w:cs="Arial"/>
          <w:color w:val="000000"/>
          <w:szCs w:val="21"/>
        </w:rPr>
        <w:t>oks each week. Let</w:t>
      </w:r>
      <w:r>
        <w:rPr>
          <w:rFonts w:ascii="Century Gothic" w:hAnsi="Century Gothic" w:cs="Arial"/>
          <w:color w:val="000000"/>
          <w:szCs w:val="21"/>
        </w:rPr>
        <w:t xml:space="preserve"> </w:t>
      </w:r>
      <w:r>
        <w:rPr>
          <w:rFonts w:ascii="Century Gothic" w:hAnsi="Century Gothic" w:cs="Arial"/>
          <w:i/>
          <w:color w:val="000000"/>
          <w:szCs w:val="21"/>
        </w:rPr>
        <w:t>b</w:t>
      </w:r>
      <w:r>
        <w:rPr>
          <w:rFonts w:ascii="Century Gothic" w:hAnsi="Century Gothic" w:cs="Arial"/>
          <w:color w:val="000000"/>
          <w:szCs w:val="21"/>
        </w:rPr>
        <w:t xml:space="preserve"> be</w:t>
      </w:r>
      <w:r w:rsidRPr="00F31C00">
        <w:rPr>
          <w:rFonts w:ascii="Century Gothic" w:hAnsi="Century Gothic" w:cs="Arial"/>
          <w:color w:val="000000"/>
          <w:szCs w:val="21"/>
        </w:rPr>
        <w:t xml:space="preserve"> the</w:t>
      </w:r>
      <w:r>
        <w:rPr>
          <w:rFonts w:ascii="Century Gothic" w:hAnsi="Century Gothic" w:cs="Arial"/>
          <w:color w:val="000000"/>
          <w:szCs w:val="21"/>
        </w:rPr>
        <w:t xml:space="preserve"> total</w:t>
      </w:r>
      <w:r w:rsidRPr="00F31C00">
        <w:rPr>
          <w:rFonts w:ascii="Century Gothic" w:hAnsi="Century Gothic" w:cs="Arial"/>
          <w:color w:val="000000"/>
          <w:szCs w:val="21"/>
        </w:rPr>
        <w:t xml:space="preserve"> number of books she reads and let</w:t>
      </w:r>
      <w:r>
        <w:rPr>
          <w:rFonts w:ascii="Century Gothic" w:hAnsi="Century Gothic" w:cs="Arial"/>
          <w:color w:val="000000"/>
          <w:szCs w:val="21"/>
        </w:rPr>
        <w:t xml:space="preserve"> </w:t>
      </w:r>
      <w:r>
        <w:rPr>
          <w:rFonts w:ascii="Century Gothic" w:hAnsi="Century Gothic" w:cs="Arial"/>
          <w:i/>
          <w:color w:val="000000"/>
          <w:szCs w:val="21"/>
        </w:rPr>
        <w:t>w</w:t>
      </w:r>
      <w:r>
        <w:rPr>
          <w:rFonts w:ascii="Century Gothic" w:hAnsi="Century Gothic" w:cs="Arial"/>
          <w:color w:val="000000"/>
          <w:szCs w:val="21"/>
        </w:rPr>
        <w:t xml:space="preserve"> be</w:t>
      </w:r>
      <w:r w:rsidRPr="00F31C00">
        <w:rPr>
          <w:rFonts w:ascii="Century Gothic" w:hAnsi="Century Gothic" w:cs="Arial"/>
          <w:color w:val="000000"/>
          <w:szCs w:val="21"/>
        </w:rPr>
        <w:t xml:space="preserve"> the number of weeks that she reads.</w:t>
      </w:r>
      <w:r>
        <w:rPr>
          <w:rFonts w:ascii="Century Gothic" w:hAnsi="Century Gothic" w:cs="Arial"/>
          <w:color w:val="000000"/>
          <w:szCs w:val="21"/>
        </w:rPr>
        <w:t xml:space="preserve"> The equation b</w:t>
      </w:r>
      <w:r w:rsidR="00010AF3">
        <w:rPr>
          <w:rFonts w:ascii="Century Gothic" w:hAnsi="Century Gothic" w:cs="Arial"/>
          <w:color w:val="000000"/>
          <w:szCs w:val="21"/>
        </w:rPr>
        <w:t xml:space="preserve"> = 2 ½w represents the total number of books she reads over a certain number of weeks.</w:t>
      </w:r>
      <w:r w:rsidRPr="00F31C00">
        <w:rPr>
          <w:rFonts w:ascii="Century Gothic" w:hAnsi="Century Gothic" w:cs="Arial"/>
          <w:color w:val="000000"/>
          <w:szCs w:val="21"/>
        </w:rPr>
        <w:t xml:space="preserve"> Determine which variable is dependent and which is independent. Then make a </w:t>
      </w:r>
      <w:r w:rsidR="00010AF3">
        <w:rPr>
          <w:rFonts w:ascii="Century Gothic" w:hAnsi="Century Gothic" w:cs="Arial"/>
          <w:color w:val="000000"/>
          <w:szCs w:val="21"/>
        </w:rPr>
        <w:t>table</w:t>
      </w:r>
      <w:r w:rsidRPr="00F31C00">
        <w:rPr>
          <w:rFonts w:ascii="Century Gothic" w:hAnsi="Century Gothic" w:cs="Arial"/>
          <w:color w:val="000000"/>
          <w:szCs w:val="21"/>
        </w:rPr>
        <w:t xml:space="preserve"> that shows the number of books read in under</w:t>
      </w:r>
      <w:r>
        <w:rPr>
          <w:rFonts w:ascii="Century Gothic" w:hAnsi="Century Gothic" w:cs="Arial"/>
          <w:color w:val="000000"/>
          <w:szCs w:val="21"/>
        </w:rPr>
        <w:t xml:space="preserve"> 6 weeks</w:t>
      </w:r>
      <w:r>
        <w:rPr>
          <w:rFonts w:ascii="Cambria Math" w:hAnsi="Cambria Math" w:cs="Cambria Math"/>
          <w:color w:val="000000"/>
          <w:szCs w:val="21"/>
        </w:rPr>
        <w:t>.</w:t>
      </w:r>
      <w:r w:rsidRPr="00F31C00">
        <w:rPr>
          <w:rFonts w:ascii="Century Gothic" w:hAnsi="Century Gothic" w:cs="Arial"/>
          <w:color w:val="000000"/>
          <w:szCs w:val="21"/>
        </w:rPr>
        <w:t xml:space="preserve"> </w:t>
      </w:r>
    </w:p>
    <w:p w14:paraId="5918AC16" w14:textId="77777777" w:rsidR="00F31C00" w:rsidRDefault="00F31C00" w:rsidP="0096758F">
      <w:pPr>
        <w:rPr>
          <w:rFonts w:ascii="Century Gothic" w:hAnsi="Century Gothic"/>
        </w:rPr>
      </w:pPr>
    </w:p>
    <w:p w14:paraId="7AE3592D" w14:textId="77777777" w:rsidR="00010AF3" w:rsidRDefault="00010AF3" w:rsidP="0096758F">
      <w:pPr>
        <w:rPr>
          <w:rFonts w:ascii="Century Gothic" w:hAnsi="Century Gothic"/>
        </w:rPr>
      </w:pPr>
    </w:p>
    <w:p w14:paraId="7EE11F03" w14:textId="77777777" w:rsidR="00010AF3" w:rsidRDefault="00010AF3" w:rsidP="0096758F">
      <w:pPr>
        <w:rPr>
          <w:rFonts w:ascii="Century Gothic" w:hAnsi="Century Gothic"/>
        </w:rPr>
      </w:pPr>
    </w:p>
    <w:p w14:paraId="085F56DE" w14:textId="77777777" w:rsidR="00010AF3" w:rsidRDefault="00010AF3" w:rsidP="00010AF3">
      <w:pPr>
        <w:pStyle w:val="ListParagraph"/>
        <w:ind w:left="360"/>
        <w:rPr>
          <w:rFonts w:ascii="Century Gothic" w:hAnsi="Century Gothic"/>
        </w:rPr>
      </w:pPr>
      <w:r w:rsidRPr="002D03DB">
        <w:rPr>
          <w:rFonts w:ascii="Century Gothic" w:hAnsi="Century Gothic"/>
        </w:rPr>
        <w:t>Independent Variable: _______________________________________________________</w:t>
      </w:r>
    </w:p>
    <w:p w14:paraId="4C9445B5" w14:textId="77777777" w:rsidR="00010AF3" w:rsidRDefault="00010AF3" w:rsidP="00010AF3">
      <w:pPr>
        <w:pStyle w:val="ListParagraph"/>
        <w:ind w:left="360"/>
        <w:rPr>
          <w:rFonts w:ascii="Century Gothic" w:hAnsi="Century Gothic"/>
        </w:rPr>
      </w:pPr>
    </w:p>
    <w:p w14:paraId="6F432065" w14:textId="77777777" w:rsidR="00010AF3" w:rsidRDefault="00010AF3" w:rsidP="00010AF3">
      <w:pPr>
        <w:pStyle w:val="ListParagraph"/>
        <w:ind w:left="360"/>
        <w:rPr>
          <w:rFonts w:ascii="Century Gothic" w:hAnsi="Century Gothic"/>
        </w:rPr>
      </w:pPr>
    </w:p>
    <w:p w14:paraId="7D3EB541" w14:textId="77777777" w:rsidR="00010AF3" w:rsidRDefault="00010AF3" w:rsidP="00010AF3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Dependent Variable: _______________________________________________________</w:t>
      </w:r>
    </w:p>
    <w:p w14:paraId="557D7633" w14:textId="77777777" w:rsidR="00E368C8" w:rsidRDefault="00E368C8" w:rsidP="00010AF3">
      <w:pPr>
        <w:pStyle w:val="ListParagraph"/>
        <w:ind w:left="360"/>
        <w:rPr>
          <w:rFonts w:ascii="Century Gothic" w:hAnsi="Century Gothic"/>
        </w:rPr>
      </w:pPr>
    </w:p>
    <w:p w14:paraId="45115D22" w14:textId="6438F6DF" w:rsidR="00E368C8" w:rsidRDefault="00E368C8" w:rsidP="00010AF3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how you determined the independent and dependent variables </w:t>
      </w:r>
    </w:p>
    <w:p w14:paraId="2334624E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</w:p>
    <w:p w14:paraId="2BAC20BB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057069F9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</w:p>
    <w:p w14:paraId="449E263C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022DAF28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</w:p>
    <w:p w14:paraId="2DA53F77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378078F9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</w:p>
    <w:p w14:paraId="56ADB089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605A6DEE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</w:p>
    <w:p w14:paraId="08382E76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6E5B2707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sz w:val="24"/>
        </w:rPr>
      </w:pPr>
    </w:p>
    <w:p w14:paraId="39F5204B" w14:textId="77777777" w:rsidR="00E368C8" w:rsidRDefault="00E368C8" w:rsidP="00E368C8">
      <w:pPr>
        <w:tabs>
          <w:tab w:val="left" w:pos="3137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863AEC3" w14:textId="77777777" w:rsidR="00E368C8" w:rsidRPr="002D03DB" w:rsidRDefault="00E368C8" w:rsidP="00010AF3">
      <w:pPr>
        <w:pStyle w:val="ListParagraph"/>
        <w:ind w:left="360"/>
        <w:rPr>
          <w:rFonts w:ascii="Century Gothic" w:hAnsi="Century Gothic" w:cs="Arial"/>
          <w:color w:val="000000"/>
          <w:szCs w:val="21"/>
        </w:rPr>
      </w:pPr>
    </w:p>
    <w:p w14:paraId="69BC7479" w14:textId="77777777" w:rsidR="00010AF3" w:rsidRDefault="00010AF3" w:rsidP="00010AF3">
      <w:pPr>
        <w:rPr>
          <w:rFonts w:ascii="Century Gothic" w:hAnsi="Century Gothic"/>
        </w:rPr>
      </w:pPr>
    </w:p>
    <w:p w14:paraId="7DCD3B84" w14:textId="77777777" w:rsidR="00010AF3" w:rsidRDefault="00010AF3" w:rsidP="00010AF3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58"/>
        <w:gridCol w:w="2677"/>
      </w:tblGrid>
      <w:tr w:rsidR="00010AF3" w:rsidRPr="002D66FC" w14:paraId="1576259C" w14:textId="77777777" w:rsidTr="004B01A6">
        <w:trPr>
          <w:trHeight w:val="618"/>
          <w:jc w:val="center"/>
        </w:trPr>
        <w:tc>
          <w:tcPr>
            <w:tcW w:w="2358" w:type="dxa"/>
            <w:shd w:val="clear" w:color="auto" w:fill="D9D9D9" w:themeFill="background1" w:themeFillShade="D9"/>
          </w:tcPr>
          <w:p w14:paraId="457136EE" w14:textId="77777777" w:rsidR="00010AF3" w:rsidRPr="00DE51EC" w:rsidRDefault="00010AF3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Number of weeks</w:t>
            </w:r>
            <w:r w:rsidRPr="00DE51EC">
              <w:rPr>
                <w:rFonts w:ascii="Century Gothic" w:hAnsi="Century Gothic"/>
                <w:b/>
                <w:szCs w:val="20"/>
              </w:rPr>
              <w:t xml:space="preserve">, </w:t>
            </w:r>
            <w:r>
              <w:rPr>
                <w:rFonts w:ascii="Century Gothic" w:hAnsi="Century Gothic"/>
                <w:b/>
                <w:i/>
                <w:szCs w:val="20"/>
              </w:rPr>
              <w:t>w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23552B98" w14:textId="177D6F9C" w:rsidR="00010AF3" w:rsidRPr="00010AF3" w:rsidRDefault="00010AF3" w:rsidP="00010AF3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b/>
                <w:i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Number of books read, </w:t>
            </w:r>
            <w:r>
              <w:rPr>
                <w:rFonts w:ascii="Century Gothic" w:hAnsi="Century Gothic"/>
                <w:b/>
                <w:i/>
                <w:szCs w:val="20"/>
              </w:rPr>
              <w:t>b</w:t>
            </w:r>
          </w:p>
        </w:tc>
      </w:tr>
      <w:tr w:rsidR="00010AF3" w:rsidRPr="002D66FC" w14:paraId="17AA9C52" w14:textId="77777777" w:rsidTr="004B01A6">
        <w:trPr>
          <w:trHeight w:val="582"/>
          <w:jc w:val="center"/>
        </w:trPr>
        <w:tc>
          <w:tcPr>
            <w:tcW w:w="2358" w:type="dxa"/>
            <w:vAlign w:val="center"/>
          </w:tcPr>
          <w:p w14:paraId="708D9EC5" w14:textId="77777777" w:rsidR="00010AF3" w:rsidRPr="00DE51EC" w:rsidRDefault="00010AF3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677" w:type="dxa"/>
          </w:tcPr>
          <w:p w14:paraId="0410E840" w14:textId="77777777" w:rsidR="00010AF3" w:rsidRPr="00DE51EC" w:rsidRDefault="00010AF3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010AF3" w:rsidRPr="002D66FC" w14:paraId="5C998330" w14:textId="77777777" w:rsidTr="004B01A6">
        <w:trPr>
          <w:trHeight w:val="618"/>
          <w:jc w:val="center"/>
        </w:trPr>
        <w:tc>
          <w:tcPr>
            <w:tcW w:w="2358" w:type="dxa"/>
            <w:vAlign w:val="center"/>
          </w:tcPr>
          <w:p w14:paraId="073BAAB1" w14:textId="77777777" w:rsidR="00010AF3" w:rsidRPr="00DE51EC" w:rsidRDefault="00010AF3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677" w:type="dxa"/>
          </w:tcPr>
          <w:p w14:paraId="171004EC" w14:textId="77777777" w:rsidR="00010AF3" w:rsidRPr="00DE51EC" w:rsidRDefault="00010AF3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010AF3" w:rsidRPr="002D66FC" w14:paraId="0FB4902F" w14:textId="77777777" w:rsidTr="004B01A6">
        <w:trPr>
          <w:trHeight w:val="618"/>
          <w:jc w:val="center"/>
        </w:trPr>
        <w:tc>
          <w:tcPr>
            <w:tcW w:w="2358" w:type="dxa"/>
            <w:vAlign w:val="center"/>
          </w:tcPr>
          <w:p w14:paraId="084A9DC9" w14:textId="77777777" w:rsidR="00010AF3" w:rsidRPr="00DE51EC" w:rsidRDefault="00010AF3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677" w:type="dxa"/>
          </w:tcPr>
          <w:p w14:paraId="3193D73A" w14:textId="77777777" w:rsidR="00010AF3" w:rsidRPr="00DE51EC" w:rsidRDefault="00010AF3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010AF3" w:rsidRPr="002D66FC" w14:paraId="34EAA65A" w14:textId="77777777" w:rsidTr="004B01A6">
        <w:trPr>
          <w:trHeight w:val="582"/>
          <w:jc w:val="center"/>
        </w:trPr>
        <w:tc>
          <w:tcPr>
            <w:tcW w:w="2358" w:type="dxa"/>
            <w:vAlign w:val="center"/>
          </w:tcPr>
          <w:p w14:paraId="1D0C12D3" w14:textId="77777777" w:rsidR="00010AF3" w:rsidRPr="00DE51EC" w:rsidRDefault="00010AF3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677" w:type="dxa"/>
          </w:tcPr>
          <w:p w14:paraId="733AE185" w14:textId="77777777" w:rsidR="00010AF3" w:rsidRPr="00DE51EC" w:rsidRDefault="00010AF3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010AF3" w:rsidRPr="002D66FC" w14:paraId="485CB2FD" w14:textId="77777777" w:rsidTr="004B01A6">
        <w:trPr>
          <w:trHeight w:val="582"/>
          <w:jc w:val="center"/>
        </w:trPr>
        <w:tc>
          <w:tcPr>
            <w:tcW w:w="2358" w:type="dxa"/>
            <w:vAlign w:val="center"/>
          </w:tcPr>
          <w:p w14:paraId="28FC8810" w14:textId="77777777" w:rsidR="00010AF3" w:rsidRPr="00DE51EC" w:rsidRDefault="00010AF3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677" w:type="dxa"/>
          </w:tcPr>
          <w:p w14:paraId="7AFC9E95" w14:textId="77777777" w:rsidR="00010AF3" w:rsidRPr="00DE51EC" w:rsidRDefault="00010AF3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</w:tbl>
    <w:p w14:paraId="35152CAA" w14:textId="77777777" w:rsidR="00010AF3" w:rsidRDefault="00010AF3" w:rsidP="0096758F">
      <w:pPr>
        <w:rPr>
          <w:rFonts w:ascii="Century Gothic" w:hAnsi="Century Gothic"/>
        </w:rPr>
      </w:pPr>
    </w:p>
    <w:p w14:paraId="13F33F16" w14:textId="77777777" w:rsidR="0096758F" w:rsidRDefault="0096758F" w:rsidP="0096758F">
      <w:pPr>
        <w:rPr>
          <w:rFonts w:ascii="Century Gothic" w:hAnsi="Century Gothic"/>
        </w:rPr>
      </w:pPr>
    </w:p>
    <w:p w14:paraId="7AACE295" w14:textId="77777777" w:rsidR="00E368C8" w:rsidRDefault="00E368C8" w:rsidP="0096758F">
      <w:pPr>
        <w:rPr>
          <w:rFonts w:ascii="Century Gothic" w:hAnsi="Century Gothic"/>
        </w:rPr>
      </w:pPr>
    </w:p>
    <w:p w14:paraId="1472574A" w14:textId="77777777" w:rsidR="0096758F" w:rsidRDefault="0096758F" w:rsidP="0096758F">
      <w:pPr>
        <w:rPr>
          <w:rFonts w:ascii="Century Gothic" w:hAnsi="Century Gothic"/>
        </w:rPr>
      </w:pPr>
    </w:p>
    <w:p w14:paraId="018B6A9C" w14:textId="77777777" w:rsidR="0096758F" w:rsidRDefault="0096758F" w:rsidP="0096758F">
      <w:pPr>
        <w:rPr>
          <w:rFonts w:ascii="Century Gothic" w:hAnsi="Century Gothic"/>
        </w:rPr>
      </w:pPr>
    </w:p>
    <w:p w14:paraId="5C85830A" w14:textId="77777777" w:rsidR="0096758F" w:rsidRDefault="0096758F" w:rsidP="0096758F">
      <w:pPr>
        <w:rPr>
          <w:rFonts w:ascii="Century Gothic" w:hAnsi="Century Gothic"/>
        </w:rPr>
      </w:pPr>
    </w:p>
    <w:p w14:paraId="4645F88B" w14:textId="77777777" w:rsidR="00E368C8" w:rsidRDefault="00E368C8" w:rsidP="0096758F">
      <w:pPr>
        <w:rPr>
          <w:rFonts w:ascii="Century Gothic" w:hAnsi="Century Gothic"/>
        </w:rPr>
      </w:pPr>
    </w:p>
    <w:p w14:paraId="09010276" w14:textId="77777777" w:rsidR="0096758F" w:rsidRDefault="0096758F" w:rsidP="0096758F">
      <w:pPr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67826" w14:paraId="1B902774" w14:textId="77777777" w:rsidTr="00B67826">
        <w:tc>
          <w:tcPr>
            <w:tcW w:w="10790" w:type="dxa"/>
            <w:shd w:val="clear" w:color="auto" w:fill="D9D9D9" w:themeFill="background1" w:themeFillShade="D9"/>
          </w:tcPr>
          <w:p w14:paraId="62380E79" w14:textId="2F48DD58" w:rsidR="00B67826" w:rsidRDefault="0074093A" w:rsidP="00B678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B67826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1DF6982B" w14:textId="77777777" w:rsidR="00011DE2" w:rsidRPr="00011DE2" w:rsidRDefault="00514E7E" w:rsidP="00011DE2">
      <w:pPr>
        <w:rPr>
          <w:rFonts w:ascii="Century Gothic" w:hAnsi="Century Gothic"/>
        </w:rPr>
      </w:pPr>
      <w:r w:rsidRPr="00011DE2">
        <w:rPr>
          <w:rFonts w:ascii="Century Gothic" w:hAnsi="Century Gothic"/>
        </w:rPr>
        <w:t xml:space="preserve"> </w:t>
      </w:r>
    </w:p>
    <w:p w14:paraId="7306B804" w14:textId="27630780" w:rsidR="00EA377A" w:rsidRPr="00EA377A" w:rsidRDefault="00EA377A" w:rsidP="00EA377A">
      <w:pPr>
        <w:pStyle w:val="ListParagraph"/>
        <w:numPr>
          <w:ilvl w:val="0"/>
          <w:numId w:val="12"/>
        </w:numPr>
        <w:rPr>
          <w:rFonts w:ascii="Century Gothic" w:hAnsi="Century Gothic"/>
          <w:noProof/>
        </w:rPr>
      </w:pPr>
      <w:r w:rsidRPr="00EA377A">
        <w:rPr>
          <w:rFonts w:ascii="Century Gothic" w:hAnsi="Century Gothic"/>
          <w:noProof/>
        </w:rPr>
        <w:t>Circle all of the descriptions that correctly describe the relationship between the two variables in the following situation.</w:t>
      </w:r>
    </w:p>
    <w:p w14:paraId="63CE7061" w14:textId="77777777" w:rsidR="00EA377A" w:rsidRDefault="00EA377A" w:rsidP="00EA377A">
      <w:pPr>
        <w:ind w:left="360"/>
        <w:rPr>
          <w:rFonts w:ascii="Century Gothic" w:hAnsi="Century Gothic"/>
          <w:noProof/>
        </w:rPr>
      </w:pPr>
    </w:p>
    <w:p w14:paraId="01BA2E0E" w14:textId="77777777" w:rsidR="00EA377A" w:rsidRPr="00EA377A" w:rsidRDefault="00EA377A" w:rsidP="00EA377A">
      <w:pPr>
        <w:ind w:left="720"/>
        <w:rPr>
          <w:rFonts w:ascii="Century Gothic" w:hAnsi="Century Gothic"/>
          <w:i/>
          <w:noProof/>
          <w:sz w:val="24"/>
        </w:rPr>
      </w:pPr>
      <w:r w:rsidRPr="00EA377A">
        <w:rPr>
          <w:rFonts w:ascii="Century Gothic" w:hAnsi="Century Gothic"/>
          <w:i/>
          <w:noProof/>
          <w:sz w:val="24"/>
        </w:rPr>
        <w:t xml:space="preserve">Jada went to the store and bought a bunch of markers for $1.50 each. The equation, </w:t>
      </w:r>
    </w:p>
    <w:p w14:paraId="5E858961" w14:textId="77777777" w:rsidR="00EA377A" w:rsidRPr="00EA377A" w:rsidRDefault="00EA377A" w:rsidP="00EA377A">
      <w:pPr>
        <w:ind w:left="720"/>
        <w:rPr>
          <w:rFonts w:ascii="Century Gothic" w:hAnsi="Century Gothic"/>
          <w:i/>
          <w:noProof/>
          <w:sz w:val="24"/>
        </w:rPr>
      </w:pPr>
      <w:r w:rsidRPr="00EA377A">
        <w:rPr>
          <w:rFonts w:ascii="Century Gothic" w:hAnsi="Century Gothic"/>
          <w:i/>
          <w:noProof/>
          <w:sz w:val="24"/>
        </w:rPr>
        <w:t>T=$1.50 M , shows how much she spent at the store.</w:t>
      </w:r>
    </w:p>
    <w:p w14:paraId="43F43438" w14:textId="77777777" w:rsidR="00EA377A" w:rsidRPr="00EA377A" w:rsidRDefault="00EA377A" w:rsidP="00EA377A">
      <w:pPr>
        <w:ind w:left="720"/>
        <w:rPr>
          <w:rFonts w:ascii="Century Gothic" w:hAnsi="Century Gothic"/>
          <w:i/>
          <w:noProof/>
          <w:sz w:val="24"/>
        </w:rPr>
      </w:pPr>
    </w:p>
    <w:p w14:paraId="0A841AFE" w14:textId="77777777" w:rsidR="00EA377A" w:rsidRPr="00EA377A" w:rsidRDefault="00EA377A" w:rsidP="00EA377A">
      <w:pPr>
        <w:numPr>
          <w:ilvl w:val="0"/>
          <w:numId w:val="38"/>
        </w:numPr>
        <w:rPr>
          <w:rFonts w:ascii="Century Gothic" w:hAnsi="Century Gothic"/>
          <w:noProof/>
          <w:sz w:val="24"/>
        </w:rPr>
      </w:pPr>
      <w:r w:rsidRPr="00EA377A">
        <w:rPr>
          <w:rFonts w:ascii="Century Gothic" w:hAnsi="Century Gothic"/>
          <w:noProof/>
          <w:sz w:val="24"/>
        </w:rPr>
        <w:t>The more money she spends the less she can buy somewhere else</w:t>
      </w:r>
    </w:p>
    <w:p w14:paraId="090C432A" w14:textId="77777777" w:rsidR="00EA377A" w:rsidRPr="00EA377A" w:rsidRDefault="00EA377A" w:rsidP="00EA377A">
      <w:pPr>
        <w:numPr>
          <w:ilvl w:val="0"/>
          <w:numId w:val="38"/>
        </w:numPr>
        <w:rPr>
          <w:rFonts w:ascii="Century Gothic" w:hAnsi="Century Gothic"/>
          <w:noProof/>
          <w:sz w:val="24"/>
        </w:rPr>
      </w:pPr>
      <w:r w:rsidRPr="00EA377A">
        <w:rPr>
          <w:rFonts w:ascii="Century Gothic" w:hAnsi="Century Gothic"/>
          <w:noProof/>
          <w:sz w:val="24"/>
        </w:rPr>
        <w:t>The more markers she buys, the more money she spends</w:t>
      </w:r>
    </w:p>
    <w:p w14:paraId="36796146" w14:textId="77777777" w:rsidR="00EA377A" w:rsidRPr="00EA377A" w:rsidRDefault="00EA377A" w:rsidP="00EA377A">
      <w:pPr>
        <w:numPr>
          <w:ilvl w:val="0"/>
          <w:numId w:val="38"/>
        </w:numPr>
        <w:rPr>
          <w:rFonts w:ascii="Century Gothic" w:hAnsi="Century Gothic"/>
          <w:noProof/>
          <w:sz w:val="24"/>
        </w:rPr>
      </w:pPr>
      <w:r w:rsidRPr="00EA377A">
        <w:rPr>
          <w:rFonts w:ascii="Century Gothic" w:hAnsi="Century Gothic"/>
          <w:noProof/>
          <w:sz w:val="24"/>
        </w:rPr>
        <w:t>The total amount she spends depends on how many markers she buys</w:t>
      </w:r>
    </w:p>
    <w:p w14:paraId="69958B0D" w14:textId="77777777" w:rsidR="00EA377A" w:rsidRPr="00EA377A" w:rsidRDefault="00EA377A" w:rsidP="00EA377A">
      <w:pPr>
        <w:numPr>
          <w:ilvl w:val="0"/>
          <w:numId w:val="38"/>
        </w:numPr>
        <w:rPr>
          <w:rFonts w:ascii="Century Gothic" w:hAnsi="Century Gothic"/>
          <w:noProof/>
          <w:sz w:val="24"/>
        </w:rPr>
      </w:pPr>
      <w:r w:rsidRPr="00EA377A">
        <w:rPr>
          <w:rFonts w:ascii="Century Gothic" w:hAnsi="Century Gothic"/>
          <w:noProof/>
          <w:sz w:val="24"/>
        </w:rPr>
        <w:t>The total amount she spends depends on the cost of each market</w:t>
      </w:r>
    </w:p>
    <w:p w14:paraId="5353ACD1" w14:textId="7425188E" w:rsidR="000D3FE6" w:rsidRPr="00EA377A" w:rsidRDefault="000D3FE6" w:rsidP="00EA377A">
      <w:pPr>
        <w:pStyle w:val="ListParagraph"/>
        <w:ind w:left="360"/>
        <w:rPr>
          <w:rFonts w:ascii="Century Gothic" w:hAnsi="Century Gothic"/>
        </w:rPr>
      </w:pPr>
    </w:p>
    <w:p w14:paraId="39746600" w14:textId="0CD3C77E" w:rsidR="000D3FE6" w:rsidRDefault="00384CF2" w:rsidP="000D3F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Frenchtown Roller Rink charges a $5 entrance fee and an hourly rate for roller skating. The total cost for roller skating depends on the number of hours a person skates. The table below represents the total cost of skating for different numbers of hours. </w:t>
      </w:r>
    </w:p>
    <w:p w14:paraId="6986536B" w14:textId="77777777" w:rsidR="00384CF2" w:rsidRDefault="00384CF2" w:rsidP="00384CF2">
      <w:pPr>
        <w:pStyle w:val="ListParagraph"/>
        <w:ind w:left="360"/>
        <w:rPr>
          <w:rFonts w:ascii="Century Gothic" w:hAnsi="Century Gothic"/>
        </w:rPr>
      </w:pPr>
    </w:p>
    <w:p w14:paraId="3FAB5033" w14:textId="2EFA95F7" w:rsidR="00384CF2" w:rsidRDefault="00384CF2" w:rsidP="00384CF2">
      <w:pPr>
        <w:pStyle w:val="ListParagraph"/>
        <w:ind w:left="360"/>
        <w:jc w:val="center"/>
        <w:rPr>
          <w:rFonts w:ascii="Century Gothic" w:hAnsi="Century Gothic"/>
        </w:rPr>
      </w:pPr>
      <w:r w:rsidRPr="00384CF2">
        <w:rPr>
          <w:rFonts w:ascii="Century Gothic" w:hAnsi="Century Gothic"/>
          <w:noProof/>
        </w:rPr>
        <w:drawing>
          <wp:inline distT="0" distB="0" distL="0" distR="0" wp14:anchorId="33486392" wp14:editId="20474748">
            <wp:extent cx="2000957" cy="228568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8" t="16580" r="29633" b="36184"/>
                    <a:stretch/>
                  </pic:blipFill>
                  <pic:spPr bwMode="auto">
                    <a:xfrm>
                      <a:off x="0" y="0"/>
                      <a:ext cx="2001160" cy="228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B2DE6" w14:textId="77777777" w:rsidR="00384CF2" w:rsidRDefault="00384CF2" w:rsidP="00384CF2">
      <w:pPr>
        <w:pStyle w:val="ListParagraph"/>
        <w:ind w:left="360"/>
        <w:rPr>
          <w:rFonts w:ascii="Century Gothic" w:hAnsi="Century Gothic"/>
        </w:rPr>
      </w:pPr>
    </w:p>
    <w:p w14:paraId="0405C2DE" w14:textId="30D8CCF2" w:rsidR="00816A6B" w:rsidRDefault="00384CF2" w:rsidP="00384CF2">
      <w:pPr>
        <w:pStyle w:val="ListParagraph"/>
        <w:ind w:left="360"/>
        <w:rPr>
          <w:rFonts w:ascii="Century Gothic" w:hAnsi="Century Gothic"/>
        </w:rPr>
      </w:pPr>
      <w:r w:rsidRPr="00384CF2">
        <w:rPr>
          <w:rFonts w:ascii="Century Gothic" w:hAnsi="Century Gothic"/>
        </w:rPr>
        <w:t xml:space="preserve">Which equation </w:t>
      </w:r>
      <w:r>
        <w:rPr>
          <w:rFonts w:ascii="Century Gothic" w:hAnsi="Century Gothic"/>
        </w:rPr>
        <w:t xml:space="preserve">represents the relationship between the cost, c, and the number of hours, h? </w:t>
      </w:r>
    </w:p>
    <w:p w14:paraId="1DF09034" w14:textId="77777777" w:rsidR="00384CF2" w:rsidRDefault="00384CF2" w:rsidP="00384CF2">
      <w:pPr>
        <w:pStyle w:val="ListParagraph"/>
        <w:ind w:left="360"/>
        <w:rPr>
          <w:rFonts w:ascii="Century Gothic" w:hAnsi="Century Gothic"/>
        </w:rPr>
      </w:pPr>
    </w:p>
    <w:p w14:paraId="083B2048" w14:textId="368A39DD" w:rsidR="00384CF2" w:rsidRDefault="00384CF2" w:rsidP="00384CF2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c = 8h</w:t>
      </w:r>
    </w:p>
    <w:p w14:paraId="6FDA94D8" w14:textId="54191693" w:rsidR="00384CF2" w:rsidRDefault="00384CF2" w:rsidP="00384CF2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c = 5h + 3</w:t>
      </w:r>
    </w:p>
    <w:p w14:paraId="2F8D2033" w14:textId="1A7FC60D" w:rsidR="00384CF2" w:rsidRDefault="00384CF2" w:rsidP="00384CF2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c = 2h + 7</w:t>
      </w:r>
    </w:p>
    <w:p w14:paraId="6183DB45" w14:textId="32DDAE59" w:rsidR="00384CF2" w:rsidRPr="00384CF2" w:rsidRDefault="00384CF2" w:rsidP="00384CF2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c = 3h + 5</w:t>
      </w:r>
    </w:p>
    <w:p w14:paraId="305E9169" w14:textId="77777777" w:rsidR="00816A6B" w:rsidRDefault="00816A6B" w:rsidP="00816A6B">
      <w:pPr>
        <w:rPr>
          <w:rFonts w:ascii="Century Gothic" w:hAnsi="Century Gothic"/>
        </w:rPr>
      </w:pPr>
    </w:p>
    <w:p w14:paraId="474AF1E4" w14:textId="77777777" w:rsidR="00424FF2" w:rsidRDefault="00424FF2" w:rsidP="00816A6B">
      <w:pPr>
        <w:rPr>
          <w:rFonts w:ascii="Century Gothic" w:hAnsi="Century Gothic"/>
        </w:rPr>
      </w:pPr>
    </w:p>
    <w:p w14:paraId="212E9CD5" w14:textId="77777777" w:rsidR="00424FF2" w:rsidRDefault="00424FF2" w:rsidP="00816A6B">
      <w:pPr>
        <w:rPr>
          <w:rFonts w:ascii="Century Gothic" w:hAnsi="Century Gothic"/>
        </w:rPr>
      </w:pPr>
    </w:p>
    <w:p w14:paraId="14436B87" w14:textId="77777777" w:rsidR="00424FF2" w:rsidRDefault="00424FF2" w:rsidP="00816A6B">
      <w:pPr>
        <w:rPr>
          <w:rFonts w:ascii="Century Gothic" w:hAnsi="Century Gothic"/>
        </w:rPr>
      </w:pPr>
    </w:p>
    <w:p w14:paraId="7980CCD7" w14:textId="77777777" w:rsidR="00424FF2" w:rsidRDefault="00424FF2" w:rsidP="00816A6B">
      <w:pPr>
        <w:rPr>
          <w:rFonts w:ascii="Century Gothic" w:hAnsi="Century Gothic"/>
        </w:rPr>
      </w:pPr>
    </w:p>
    <w:p w14:paraId="5D3F5A27" w14:textId="77777777" w:rsidR="00424FF2" w:rsidRDefault="00424FF2" w:rsidP="00816A6B">
      <w:pPr>
        <w:rPr>
          <w:rFonts w:ascii="Century Gothic" w:hAnsi="Century Gothic"/>
        </w:rPr>
      </w:pPr>
    </w:p>
    <w:p w14:paraId="6272625B" w14:textId="77777777" w:rsidR="00424FF2" w:rsidRDefault="00424FF2" w:rsidP="00816A6B">
      <w:pPr>
        <w:rPr>
          <w:rFonts w:ascii="Century Gothic" w:hAnsi="Century Gothic"/>
        </w:rPr>
      </w:pPr>
    </w:p>
    <w:p w14:paraId="5934353E" w14:textId="77777777" w:rsidR="00424FF2" w:rsidRDefault="00424FF2" w:rsidP="00816A6B">
      <w:pPr>
        <w:rPr>
          <w:rFonts w:ascii="Century Gothic" w:hAnsi="Century Gothic"/>
        </w:rPr>
      </w:pPr>
    </w:p>
    <w:p w14:paraId="30930C94" w14:textId="77777777" w:rsidR="00D30235" w:rsidRDefault="00D30235" w:rsidP="00816A6B">
      <w:pPr>
        <w:rPr>
          <w:rFonts w:ascii="Century Gothic" w:hAnsi="Century Gothic"/>
        </w:rPr>
      </w:pPr>
    </w:p>
    <w:p w14:paraId="14565AEA" w14:textId="77777777" w:rsidR="00D30235" w:rsidRDefault="00D30235" w:rsidP="00816A6B">
      <w:pPr>
        <w:rPr>
          <w:rFonts w:ascii="Century Gothic" w:hAnsi="Century Gothic"/>
        </w:rPr>
      </w:pPr>
    </w:p>
    <w:p w14:paraId="5A30D74B" w14:textId="77777777" w:rsidR="00D30235" w:rsidRDefault="00D30235" w:rsidP="00D30235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Jason has a coupon for $2.50 off any electronic book from an online book store. If the original price, in dollars, of an electronic book is </w:t>
      </w:r>
      <w:r>
        <w:rPr>
          <w:rFonts w:ascii="Century Gothic" w:hAnsi="Century Gothic"/>
          <w:i/>
        </w:rPr>
        <w:t>p</w:t>
      </w:r>
      <w:r>
        <w:rPr>
          <w:rFonts w:ascii="Century Gothic" w:hAnsi="Century Gothic"/>
        </w:rPr>
        <w:t xml:space="preserve"> and the discounted price, in dollars, is </w:t>
      </w:r>
      <w:r>
        <w:rPr>
          <w:rFonts w:ascii="Century Gothic" w:hAnsi="Century Gothic"/>
          <w:i/>
        </w:rPr>
        <w:t>d</w:t>
      </w:r>
      <w:r>
        <w:rPr>
          <w:rFonts w:ascii="Century Gothic" w:hAnsi="Century Gothic"/>
        </w:rPr>
        <w:t xml:space="preserve">, which table shows the relationship between </w:t>
      </w:r>
      <w:r>
        <w:rPr>
          <w:rFonts w:ascii="Century Gothic" w:hAnsi="Century Gothic"/>
          <w:i/>
        </w:rPr>
        <w:t>p</w:t>
      </w:r>
      <w:r>
        <w:rPr>
          <w:rFonts w:ascii="Century Gothic" w:hAnsi="Century Gothic"/>
        </w:rPr>
        <w:t xml:space="preserve"> and </w:t>
      </w:r>
      <w:r>
        <w:rPr>
          <w:rFonts w:ascii="Century Gothic" w:hAnsi="Century Gothic"/>
          <w:i/>
        </w:rPr>
        <w:t>d</w:t>
      </w:r>
      <w:r>
        <w:rPr>
          <w:rFonts w:ascii="Century Gothic" w:hAnsi="Century Gothic"/>
        </w:rPr>
        <w:t xml:space="preserve">? </w:t>
      </w:r>
    </w:p>
    <w:p w14:paraId="1EC03921" w14:textId="77777777" w:rsidR="00D30235" w:rsidRDefault="00D30235" w:rsidP="00D30235">
      <w:pPr>
        <w:pStyle w:val="ListParagraph"/>
        <w:ind w:left="360"/>
        <w:rPr>
          <w:rFonts w:ascii="Century Gothic" w:hAnsi="Century Gothic"/>
        </w:rPr>
      </w:pPr>
    </w:p>
    <w:p w14:paraId="4F5C7B82" w14:textId="77777777" w:rsidR="00D30235" w:rsidRDefault="00D30235" w:rsidP="00D30235">
      <w:pPr>
        <w:pStyle w:val="ListParagraph"/>
        <w:ind w:left="360"/>
        <w:rPr>
          <w:rFonts w:ascii="Century Gothic" w:hAnsi="Century Gothic"/>
        </w:rPr>
      </w:pPr>
      <w:r w:rsidRPr="00724B72">
        <w:rPr>
          <w:rFonts w:ascii="Century Gothic" w:hAnsi="Century Gothic"/>
          <w:noProof/>
        </w:rPr>
        <w:drawing>
          <wp:inline distT="0" distB="0" distL="0" distR="0" wp14:anchorId="1D36D918" wp14:editId="5C332158">
            <wp:extent cx="3449955" cy="314001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5" r="37891" b="3679"/>
                    <a:stretch/>
                  </pic:blipFill>
                  <pic:spPr bwMode="auto">
                    <a:xfrm>
                      <a:off x="0" y="0"/>
                      <a:ext cx="3450566" cy="314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AFFDF" w14:textId="77777777" w:rsidR="00D30235" w:rsidRDefault="00D30235" w:rsidP="00D30235">
      <w:pPr>
        <w:pStyle w:val="ListParagraph"/>
        <w:ind w:left="360"/>
        <w:rPr>
          <w:rFonts w:ascii="Century Gothic" w:hAnsi="Century Gothic"/>
        </w:rPr>
      </w:pPr>
    </w:p>
    <w:p w14:paraId="42EB72DA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5DA1DB2D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25624037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454642EA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3381E90B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19D62344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47139A21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560CC731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43428F86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6B88D0A8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7AB9BA15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4224BDFA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1698ED86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03DCEF05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4DCA5547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6636630D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4F82D6E4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697ADB9E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294820BB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4F1C61BA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0EDDF477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73F82F2D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1336C929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37CFEE74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3EFBB9B3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5A0FCE89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p w14:paraId="2B7334B0" w14:textId="77777777" w:rsidR="00424FF2" w:rsidRDefault="00424FF2" w:rsidP="00D30235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6F595B26" w:rsidR="002C64F8" w:rsidRPr="00030720" w:rsidRDefault="00816A6B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Ph</w:t>
            </w:r>
            <w:r w:rsidR="00282FB5">
              <w:rPr>
                <w:rFonts w:ascii="Century Gothic" w:hAnsi="Century Gothic"/>
                <w:i/>
                <w:sz w:val="24"/>
                <w:szCs w:val="24"/>
              </w:rPr>
              <w:t>D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 xml:space="preserve">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688FEA7D" w14:textId="7D42429F" w:rsidR="00764C12" w:rsidRPr="00764C12" w:rsidRDefault="00764C12" w:rsidP="00764C12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</w:p>
    <w:p w14:paraId="381406BA" w14:textId="10D4E9D7" w:rsidR="00764C12" w:rsidRPr="00E11371" w:rsidRDefault="00E11371" w:rsidP="00E11371">
      <w:pPr>
        <w:jc w:val="both"/>
        <w:rPr>
          <w:rFonts w:ascii="Century Gothic" w:hAnsi="Century Gothic"/>
        </w:rPr>
      </w:pPr>
      <w:r w:rsidRPr="00E11371">
        <w:rPr>
          <w:noProof/>
        </w:rPr>
        <w:drawing>
          <wp:inline distT="0" distB="0" distL="0" distR="0" wp14:anchorId="43D1DE66" wp14:editId="2CD99D60">
            <wp:extent cx="6858000" cy="39892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8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AEAD9" w14:textId="77777777" w:rsidR="00764C12" w:rsidRPr="00764C12" w:rsidRDefault="00764C12" w:rsidP="00764C12">
      <w:pPr>
        <w:pStyle w:val="ListParagraph"/>
        <w:ind w:left="1440"/>
        <w:rPr>
          <w:rFonts w:ascii="Century Gothic" w:hAnsi="Century Gothic"/>
        </w:rPr>
      </w:pPr>
    </w:p>
    <w:p w14:paraId="7D46E02B" w14:textId="38A37E0E" w:rsidR="006E7148" w:rsidRDefault="006E7148" w:rsidP="006E7148">
      <w:pPr>
        <w:rPr>
          <w:rFonts w:ascii="Century Gothic" w:hAnsi="Century Gothic"/>
        </w:rPr>
      </w:pPr>
    </w:p>
    <w:p w14:paraId="2312C995" w14:textId="41E8E231" w:rsidR="004142BA" w:rsidRDefault="006E7148" w:rsidP="004142B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tab/>
      </w:r>
    </w:p>
    <w:p w14:paraId="0B0C09DE" w14:textId="146E9989" w:rsidR="0020494F" w:rsidRDefault="009C189B" w:rsidP="006E7148">
      <w:pPr>
        <w:ind w:right="-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14:paraId="574A5ADD" w14:textId="501EBD42" w:rsidR="009C189B" w:rsidRPr="009C189B" w:rsidRDefault="009C189B" w:rsidP="009C189B">
      <w:pPr>
        <w:ind w:left="720"/>
        <w:rPr>
          <w:rFonts w:ascii="Century Gothic" w:hAnsi="Century Gothic"/>
          <w:sz w:val="28"/>
          <w:szCs w:val="24"/>
        </w:rPr>
        <w:sectPr w:rsidR="009C189B" w:rsidRPr="009C189B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3620EA58" w14:textId="600D64B0" w:rsidR="00E17605" w:rsidRDefault="00E17605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CA959" wp14:editId="3859AD60">
                <wp:simplePos x="0" y="0"/>
                <wp:positionH relativeFrom="column">
                  <wp:posOffset>2449195</wp:posOffset>
                </wp:positionH>
                <wp:positionV relativeFrom="paragraph">
                  <wp:posOffset>0</wp:posOffset>
                </wp:positionV>
                <wp:extent cx="46863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675F2" w14:textId="77777777" w:rsidR="00E17605" w:rsidRPr="00E372FB" w:rsidRDefault="00E17605" w:rsidP="00E176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6D784FB" w14:textId="77777777" w:rsidR="00E17605" w:rsidRPr="00E372FB" w:rsidRDefault="00E17605" w:rsidP="00E176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15155047" w14:textId="77777777" w:rsidR="00E17605" w:rsidRDefault="00E17605" w:rsidP="00E176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Independent and dependent variables are clearly identified with clear justification (as needed)</w:t>
                            </w:r>
                          </w:p>
                          <w:p w14:paraId="6DB56505" w14:textId="77777777" w:rsidR="00E17605" w:rsidRDefault="00E17605" w:rsidP="00E176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Table is created</w:t>
                            </w:r>
                          </w:p>
                          <w:p w14:paraId="62F1579E" w14:textId="77777777" w:rsidR="00E17605" w:rsidRDefault="00E17605" w:rsidP="00E176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Values for the table are substituted into the given equation</w:t>
                            </w:r>
                          </w:p>
                          <w:p w14:paraId="5FBB2A54" w14:textId="77777777" w:rsidR="00E17605" w:rsidRDefault="00E17605" w:rsidP="00E176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</w:t>
                            </w:r>
                          </w:p>
                          <w:p w14:paraId="2A53C1DE" w14:textId="77777777" w:rsidR="00E17605" w:rsidRDefault="00E17605" w:rsidP="00E17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CA959" id="Text Box 8" o:spid="_x0000_s1028" type="#_x0000_t202" style="position:absolute;margin-left:192.85pt;margin-top:0;width:369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" filled="f" stroked="f">
                <v:textbox>
                  <w:txbxContent>
                    <w:p w14:paraId="24B675F2" w14:textId="77777777" w:rsidR="00E17605" w:rsidRPr="00E372FB" w:rsidRDefault="00E17605" w:rsidP="00E176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6D784FB" w14:textId="77777777" w:rsidR="00E17605" w:rsidRPr="00E372FB" w:rsidRDefault="00E17605" w:rsidP="00E176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15155047" w14:textId="77777777" w:rsidR="00E17605" w:rsidRDefault="00E17605" w:rsidP="00E176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Independent and dependent variables are clearly identified with clear justification (as needed)</w:t>
                      </w:r>
                    </w:p>
                    <w:p w14:paraId="6DB56505" w14:textId="77777777" w:rsidR="00E17605" w:rsidRDefault="00E17605" w:rsidP="00E176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Table is created</w:t>
                      </w:r>
                    </w:p>
                    <w:p w14:paraId="62F1579E" w14:textId="77777777" w:rsidR="00E17605" w:rsidRDefault="00E17605" w:rsidP="00E176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Values for the table are substituted into the given equation</w:t>
                      </w:r>
                    </w:p>
                    <w:p w14:paraId="5FBB2A54" w14:textId="77777777" w:rsidR="00E17605" w:rsidRDefault="00E17605" w:rsidP="00E176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</w:t>
                      </w:r>
                    </w:p>
                    <w:p w14:paraId="2A53C1DE" w14:textId="77777777" w:rsidR="00E17605" w:rsidRDefault="00E17605" w:rsidP="00E17605"/>
                  </w:txbxContent>
                </v:textbox>
                <w10:wrap type="square"/>
              </v:shape>
            </w:pict>
          </mc:Fallback>
        </mc:AlternateContent>
      </w:r>
    </w:p>
    <w:p w14:paraId="27CB0E82" w14:textId="77777777" w:rsidR="00E17605" w:rsidRDefault="00E17605" w:rsidP="002C64F8">
      <w:pPr>
        <w:rPr>
          <w:rFonts w:ascii="Century Gothic" w:hAnsi="Century Gothic"/>
          <w:b/>
          <w:sz w:val="24"/>
          <w:szCs w:val="24"/>
        </w:rPr>
      </w:pPr>
    </w:p>
    <w:p w14:paraId="33F85137" w14:textId="77777777" w:rsidR="00E17605" w:rsidRDefault="00E17605" w:rsidP="002C64F8">
      <w:pPr>
        <w:rPr>
          <w:rFonts w:ascii="Century Gothic" w:hAnsi="Century Gothic"/>
          <w:b/>
          <w:sz w:val="24"/>
          <w:szCs w:val="24"/>
        </w:rPr>
      </w:pPr>
    </w:p>
    <w:p w14:paraId="58508977" w14:textId="77777777" w:rsidR="00E17605" w:rsidRDefault="00E17605" w:rsidP="002C64F8">
      <w:pPr>
        <w:rPr>
          <w:rFonts w:ascii="Century Gothic" w:hAnsi="Century Gothic"/>
          <w:b/>
          <w:sz w:val="24"/>
          <w:szCs w:val="24"/>
        </w:rPr>
      </w:pPr>
    </w:p>
    <w:p w14:paraId="5E634423" w14:textId="01FD82DA" w:rsidR="002C64F8" w:rsidRPr="00030720" w:rsidRDefault="00E17605" w:rsidP="002C64F8">
      <w:pPr>
        <w:rPr>
          <w:rFonts w:ascii="Century Gothic" w:hAnsi="Century Gothic" w:cs="Times New Roman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Name:</w:t>
      </w:r>
      <w:r w:rsidR="002C64F8" w:rsidRPr="00030720">
        <w:rPr>
          <w:rFonts w:ascii="Century Gothic" w:hAnsi="Century Gothic"/>
          <w:b/>
          <w:sz w:val="24"/>
          <w:szCs w:val="24"/>
        </w:rPr>
        <w:t>_</w:t>
      </w:r>
      <w:proofErr w:type="gramEnd"/>
      <w:r w:rsidR="002C64F8" w:rsidRPr="00030720">
        <w:rPr>
          <w:rFonts w:ascii="Century Gothic" w:hAnsi="Century Gothic"/>
          <w:b/>
          <w:sz w:val="24"/>
          <w:szCs w:val="24"/>
        </w:rPr>
        <w:t>___________________________</w:t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F8C599" w14:textId="77777777" w:rsidR="00563EC5" w:rsidRPr="00424FF2" w:rsidRDefault="00563EC5" w:rsidP="00563EC5">
      <w:pPr>
        <w:pStyle w:val="ny-lesson-paragraph"/>
        <w:spacing w:before="0" w:after="0"/>
        <w:ind w:left="360"/>
        <w:rPr>
          <w:rFonts w:ascii="Century Gothic" w:hAnsi="Century Gothic"/>
          <w:sz w:val="24"/>
          <w:szCs w:val="24"/>
        </w:rPr>
      </w:pPr>
    </w:p>
    <w:p w14:paraId="49F4E1ED" w14:textId="17FCF2AF" w:rsidR="00424FF2" w:rsidRDefault="00E17605" w:rsidP="00424FF2">
      <w:pPr>
        <w:pStyle w:val="ListParagraph"/>
        <w:numPr>
          <w:ilvl w:val="0"/>
          <w:numId w:val="40"/>
        </w:num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Ivan</w:t>
      </w:r>
      <w:r w:rsidR="00E368C8" w:rsidRPr="00424FF2">
        <w:rPr>
          <w:rFonts w:ascii="Century Gothic" w:hAnsi="Century Gothic"/>
        </w:rPr>
        <w:t xml:space="preserve"> went running in the park. He ran 6 </w:t>
      </w:r>
      <w:r w:rsidR="00E368C8" w:rsidRPr="00424FF2">
        <w:rPr>
          <w:rFonts w:ascii="Century Gothic" w:hAnsi="Century Gothic" w:cs="Cambria"/>
        </w:rPr>
        <w:t>½</w:t>
      </w:r>
      <w:r w:rsidR="00E368C8" w:rsidRPr="00424FF2">
        <w:rPr>
          <w:rFonts w:ascii="Century Gothic" w:hAnsi="Century Gothic"/>
        </w:rPr>
        <w:t xml:space="preserve"> miles per hour. The equation that shows the total distance he ran, in miles, is m = 6</w:t>
      </w:r>
      <w:r w:rsidR="00E368C8" w:rsidRPr="00424FF2">
        <w:rPr>
          <w:rFonts w:ascii="Century Gothic" w:hAnsi="Century Gothic" w:cs="Cambria"/>
        </w:rPr>
        <w:t>½</w:t>
      </w:r>
      <w:r w:rsidR="00E368C8" w:rsidRPr="00424FF2">
        <w:rPr>
          <w:rFonts w:ascii="Century Gothic" w:hAnsi="Century Gothic"/>
        </w:rPr>
        <w:t xml:space="preserve">h.  </w:t>
      </w:r>
      <w:r w:rsidR="00424FF2" w:rsidRPr="00424FF2">
        <w:rPr>
          <w:rFonts w:ascii="Century Gothic" w:hAnsi="Century Gothic"/>
        </w:rPr>
        <w:t>Read each statement below and determine if it is “true” or “false.”</w:t>
      </w:r>
    </w:p>
    <w:p w14:paraId="3E162F5C" w14:textId="77777777" w:rsidR="00424FF2" w:rsidRPr="00424FF2" w:rsidRDefault="00424FF2" w:rsidP="00424FF2">
      <w:pPr>
        <w:pStyle w:val="ListParagraph"/>
        <w:ind w:left="360"/>
        <w:contextualSpacing/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87"/>
        <w:gridCol w:w="801"/>
        <w:gridCol w:w="918"/>
      </w:tblGrid>
      <w:tr w:rsidR="00424FF2" w:rsidRPr="00424FF2" w14:paraId="38930736" w14:textId="77777777" w:rsidTr="00A01D7F">
        <w:trPr>
          <w:trHeight w:val="2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2E7E" w14:textId="77777777" w:rsidR="00424FF2" w:rsidRPr="00424FF2" w:rsidRDefault="00424FF2" w:rsidP="002C0285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24FF2">
              <w:rPr>
                <w:rFonts w:ascii="Century Gothic" w:hAnsi="Century Gothic"/>
              </w:rPr>
              <w:t>Statement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791A" w14:textId="77777777" w:rsidR="00424FF2" w:rsidRPr="00424FF2" w:rsidRDefault="00424FF2" w:rsidP="002C0285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24FF2">
              <w:rPr>
                <w:rFonts w:ascii="Century Gothic" w:hAnsi="Century Gothic"/>
              </w:rPr>
              <w:t>True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D8C6" w14:textId="77777777" w:rsidR="00424FF2" w:rsidRPr="00424FF2" w:rsidRDefault="00424FF2" w:rsidP="002C0285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24FF2">
              <w:rPr>
                <w:rFonts w:ascii="Century Gothic" w:hAnsi="Century Gothic"/>
              </w:rPr>
              <w:t>False</w:t>
            </w:r>
          </w:p>
        </w:tc>
      </w:tr>
      <w:tr w:rsidR="00424FF2" w:rsidRPr="00424FF2" w14:paraId="4ABC9FE5" w14:textId="77777777" w:rsidTr="00A01D7F">
        <w:trPr>
          <w:trHeight w:val="2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6FF1" w14:textId="77777777" w:rsidR="00424FF2" w:rsidRPr="00424FF2" w:rsidRDefault="00424FF2" w:rsidP="002C0285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24FF2">
              <w:rPr>
                <w:rFonts w:ascii="Century Gothic" w:hAnsi="Century Gothic"/>
              </w:rPr>
              <w:t>Hours is the independent variable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BC6" w14:textId="77777777" w:rsidR="00424FF2" w:rsidRPr="00424FF2" w:rsidRDefault="00424FF2" w:rsidP="002C02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9212" w14:textId="77777777" w:rsidR="00424FF2" w:rsidRPr="00424FF2" w:rsidRDefault="00424FF2" w:rsidP="002C02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424FF2" w:rsidRPr="00424FF2" w14:paraId="6336F2C0" w14:textId="77777777" w:rsidTr="00A01D7F">
        <w:trPr>
          <w:trHeight w:val="8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E87C" w14:textId="77777777" w:rsidR="00424FF2" w:rsidRPr="00424FF2" w:rsidRDefault="00424FF2" w:rsidP="002C0285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24FF2">
              <w:rPr>
                <w:rFonts w:ascii="Century Gothic" w:hAnsi="Century Gothic"/>
              </w:rPr>
              <w:t>Miles is the independent variable because it depends on the number of hours run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C427" w14:textId="77777777" w:rsidR="00424FF2" w:rsidRPr="00424FF2" w:rsidRDefault="00424FF2" w:rsidP="002C02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D3F" w14:textId="77777777" w:rsidR="00424FF2" w:rsidRPr="00424FF2" w:rsidRDefault="00424FF2" w:rsidP="002C02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424FF2" w:rsidRPr="00424FF2" w14:paraId="2A562FC1" w14:textId="77777777" w:rsidTr="00A01D7F">
        <w:trPr>
          <w:trHeight w:val="8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99EC" w14:textId="77777777" w:rsidR="00424FF2" w:rsidRPr="00424FF2" w:rsidRDefault="00424FF2" w:rsidP="002C0285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24FF2">
              <w:rPr>
                <w:rFonts w:ascii="Century Gothic" w:hAnsi="Century Gothic"/>
              </w:rPr>
              <w:t>Miles is the dependent variable because it depends on the number of hours run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DB56" w14:textId="77777777" w:rsidR="00424FF2" w:rsidRPr="00424FF2" w:rsidRDefault="00424FF2" w:rsidP="002C02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B99" w14:textId="77777777" w:rsidR="00424FF2" w:rsidRPr="00424FF2" w:rsidRDefault="00424FF2" w:rsidP="002C02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424FF2" w:rsidRPr="00424FF2" w14:paraId="36315108" w14:textId="77777777" w:rsidTr="00A01D7F">
        <w:trPr>
          <w:trHeight w:val="5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CA6B" w14:textId="77777777" w:rsidR="00424FF2" w:rsidRPr="00424FF2" w:rsidRDefault="00424FF2" w:rsidP="002C0285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24FF2">
              <w:rPr>
                <w:rFonts w:ascii="Century Gothic" w:hAnsi="Century Gothic"/>
              </w:rPr>
              <w:t xml:space="preserve">As the number of hours increases, the total number of miles increases.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3368" w14:textId="77777777" w:rsidR="00424FF2" w:rsidRPr="00424FF2" w:rsidRDefault="00424FF2" w:rsidP="002C02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9AA" w14:textId="77777777" w:rsidR="00424FF2" w:rsidRPr="00424FF2" w:rsidRDefault="00424FF2" w:rsidP="002C02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76E5F150" w14:textId="42FEF474" w:rsidR="00E368C8" w:rsidRPr="00E368C8" w:rsidRDefault="00E368C8" w:rsidP="00424FF2">
      <w:pPr>
        <w:pStyle w:val="ListParagraph"/>
        <w:contextualSpacing/>
        <w:rPr>
          <w:rFonts w:ascii="Century Gothic" w:hAnsi="Century Gothic"/>
          <w:szCs w:val="20"/>
        </w:rPr>
      </w:pPr>
    </w:p>
    <w:p w14:paraId="7D776EBE" w14:textId="6B842836" w:rsidR="0086696C" w:rsidRDefault="00E368C8" w:rsidP="00424FF2">
      <w:pPr>
        <w:pStyle w:val="ListParagraph"/>
        <w:numPr>
          <w:ilvl w:val="0"/>
          <w:numId w:val="40"/>
        </w:numPr>
        <w:contextualSpacing/>
        <w:rPr>
          <w:rFonts w:ascii="Century Gothic" w:hAnsi="Century Gothic"/>
          <w:szCs w:val="20"/>
        </w:rPr>
      </w:pPr>
      <w:r w:rsidRPr="00E368C8">
        <w:rPr>
          <w:rFonts w:ascii="Century Gothic" w:hAnsi="Century Gothic"/>
          <w:szCs w:val="20"/>
        </w:rPr>
        <w:t>Kim earns $12.80 for every t-shirt she sells for the school fundraiser. The equation 12.8t = m represents the total amount, m, Kim raises for each t shirt she sells.   Determine the independent and dependent variable in the scenario and create a</w:t>
      </w:r>
      <w:r w:rsidR="00E17605">
        <w:rPr>
          <w:rFonts w:ascii="Century Gothic" w:hAnsi="Century Gothic"/>
          <w:szCs w:val="20"/>
        </w:rPr>
        <w:t xml:space="preserve"> table of values with at least 4</w:t>
      </w:r>
      <w:r w:rsidRPr="00E368C8">
        <w:rPr>
          <w:rFonts w:ascii="Century Gothic" w:hAnsi="Century Gothic"/>
          <w:szCs w:val="20"/>
        </w:rPr>
        <w:t xml:space="preserve"> ordered pairs that represent the scenario.</w:t>
      </w:r>
    </w:p>
    <w:p w14:paraId="35BF1795" w14:textId="1D5E1E48" w:rsidR="00E368C8" w:rsidRPr="00E368C8" w:rsidRDefault="00E368C8" w:rsidP="00E17605">
      <w:pPr>
        <w:ind w:left="720"/>
        <w:contextualSpacing/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Cs w:val="20"/>
        </w:rPr>
        <w:br/>
      </w:r>
      <w:r w:rsidRPr="00E368C8">
        <w:rPr>
          <w:rFonts w:ascii="Century Gothic" w:hAnsi="Century Gothic"/>
          <w:sz w:val="24"/>
          <w:szCs w:val="20"/>
        </w:rPr>
        <w:t>Independent Variable: ________________________________________________</w:t>
      </w:r>
    </w:p>
    <w:p w14:paraId="5C584EBF" w14:textId="77777777" w:rsidR="00E368C8" w:rsidRPr="00E368C8" w:rsidRDefault="00E368C8" w:rsidP="00E368C8">
      <w:pPr>
        <w:ind w:left="720"/>
        <w:contextualSpacing/>
        <w:rPr>
          <w:rFonts w:ascii="Century Gothic" w:hAnsi="Century Gothic"/>
          <w:sz w:val="24"/>
          <w:szCs w:val="20"/>
        </w:rPr>
      </w:pPr>
    </w:p>
    <w:p w14:paraId="42D1DC6A" w14:textId="1AD2E3FF" w:rsidR="00E368C8" w:rsidRDefault="00E368C8" w:rsidP="00E368C8">
      <w:pPr>
        <w:ind w:left="720"/>
        <w:contextualSpacing/>
        <w:rPr>
          <w:rFonts w:ascii="Century Gothic" w:hAnsi="Century Gothic"/>
          <w:sz w:val="24"/>
          <w:szCs w:val="20"/>
        </w:rPr>
      </w:pPr>
      <w:r w:rsidRPr="00E368C8">
        <w:rPr>
          <w:rFonts w:ascii="Century Gothic" w:hAnsi="Century Gothic"/>
          <w:sz w:val="24"/>
          <w:szCs w:val="20"/>
        </w:rPr>
        <w:t>Dependent Variable: ________________________________________________</w:t>
      </w:r>
    </w:p>
    <w:p w14:paraId="4065783E" w14:textId="77777777" w:rsidR="00E368C8" w:rsidRDefault="00E368C8" w:rsidP="00E368C8">
      <w:pPr>
        <w:ind w:left="720"/>
        <w:contextualSpacing/>
        <w:rPr>
          <w:rFonts w:ascii="Century Gothic" w:hAnsi="Century Gothic"/>
          <w:sz w:val="24"/>
          <w:szCs w:val="2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58"/>
        <w:gridCol w:w="2677"/>
      </w:tblGrid>
      <w:tr w:rsidR="00E368C8" w:rsidRPr="002D66FC" w14:paraId="467B87AF" w14:textId="77777777" w:rsidTr="004B01A6">
        <w:trPr>
          <w:trHeight w:val="618"/>
          <w:jc w:val="center"/>
        </w:trPr>
        <w:tc>
          <w:tcPr>
            <w:tcW w:w="2358" w:type="dxa"/>
            <w:shd w:val="clear" w:color="auto" w:fill="D9D9D9" w:themeFill="background1" w:themeFillShade="D9"/>
          </w:tcPr>
          <w:p w14:paraId="3C3713AA" w14:textId="77777777" w:rsidR="00E368C8" w:rsidRPr="00DE51EC" w:rsidRDefault="00E368C8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14:paraId="27FA4025" w14:textId="77777777" w:rsidR="00E368C8" w:rsidRPr="00010AF3" w:rsidRDefault="00E368C8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b/>
                <w:i/>
                <w:szCs w:val="20"/>
              </w:rPr>
            </w:pPr>
          </w:p>
        </w:tc>
      </w:tr>
      <w:tr w:rsidR="00E368C8" w:rsidRPr="002D66FC" w14:paraId="534FF5EA" w14:textId="77777777" w:rsidTr="004B01A6">
        <w:trPr>
          <w:trHeight w:val="582"/>
          <w:jc w:val="center"/>
        </w:trPr>
        <w:tc>
          <w:tcPr>
            <w:tcW w:w="2358" w:type="dxa"/>
            <w:vAlign w:val="center"/>
          </w:tcPr>
          <w:p w14:paraId="0C111FEA" w14:textId="77777777" w:rsidR="00E368C8" w:rsidRPr="00DE51EC" w:rsidRDefault="00E368C8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677" w:type="dxa"/>
          </w:tcPr>
          <w:p w14:paraId="08021799" w14:textId="77777777" w:rsidR="00E368C8" w:rsidRPr="00DE51EC" w:rsidRDefault="00E368C8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E368C8" w:rsidRPr="002D66FC" w14:paraId="59942F44" w14:textId="77777777" w:rsidTr="004B01A6">
        <w:trPr>
          <w:trHeight w:val="618"/>
          <w:jc w:val="center"/>
        </w:trPr>
        <w:tc>
          <w:tcPr>
            <w:tcW w:w="2358" w:type="dxa"/>
            <w:vAlign w:val="center"/>
          </w:tcPr>
          <w:p w14:paraId="3D99E7BA" w14:textId="77777777" w:rsidR="00E368C8" w:rsidRPr="00DE51EC" w:rsidRDefault="00E368C8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677" w:type="dxa"/>
          </w:tcPr>
          <w:p w14:paraId="545B9C9E" w14:textId="77777777" w:rsidR="00E368C8" w:rsidRPr="00DE51EC" w:rsidRDefault="00E368C8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E368C8" w:rsidRPr="002D66FC" w14:paraId="4694490B" w14:textId="77777777" w:rsidTr="004B01A6">
        <w:trPr>
          <w:trHeight w:val="618"/>
          <w:jc w:val="center"/>
        </w:trPr>
        <w:tc>
          <w:tcPr>
            <w:tcW w:w="2358" w:type="dxa"/>
            <w:vAlign w:val="center"/>
          </w:tcPr>
          <w:p w14:paraId="24E623B0" w14:textId="77777777" w:rsidR="00E368C8" w:rsidRPr="00DE51EC" w:rsidRDefault="00E368C8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677" w:type="dxa"/>
          </w:tcPr>
          <w:p w14:paraId="2BF3E491" w14:textId="77777777" w:rsidR="00E368C8" w:rsidRPr="00DE51EC" w:rsidRDefault="00E368C8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E368C8" w:rsidRPr="002D66FC" w14:paraId="1452D105" w14:textId="77777777" w:rsidTr="004B01A6">
        <w:trPr>
          <w:trHeight w:val="582"/>
          <w:jc w:val="center"/>
        </w:trPr>
        <w:tc>
          <w:tcPr>
            <w:tcW w:w="2358" w:type="dxa"/>
            <w:vAlign w:val="center"/>
          </w:tcPr>
          <w:p w14:paraId="41C317F1" w14:textId="77777777" w:rsidR="00E368C8" w:rsidRPr="00DE51EC" w:rsidRDefault="00E368C8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677" w:type="dxa"/>
          </w:tcPr>
          <w:p w14:paraId="747A566F" w14:textId="77777777" w:rsidR="00E368C8" w:rsidRPr="00DE51EC" w:rsidRDefault="00E368C8" w:rsidP="004B01A6">
            <w:pPr>
              <w:pStyle w:val="ListParagraph"/>
              <w:ind w:left="0"/>
              <w:contextualSpacing/>
              <w:jc w:val="center"/>
              <w:rPr>
                <w:rFonts w:ascii="Century Gothic" w:hAnsi="Century Gothic"/>
                <w:szCs w:val="20"/>
              </w:rPr>
            </w:pPr>
          </w:p>
        </w:tc>
      </w:tr>
    </w:tbl>
    <w:p w14:paraId="48078F56" w14:textId="77777777" w:rsidR="00E17605" w:rsidRPr="00E368C8" w:rsidRDefault="00E17605" w:rsidP="00E368C8">
      <w:pPr>
        <w:contextualSpacing/>
        <w:rPr>
          <w:rFonts w:ascii="Century Gothic" w:hAnsi="Century Gothic"/>
          <w:sz w:val="24"/>
          <w:szCs w:val="20"/>
        </w:rPr>
      </w:pPr>
    </w:p>
    <w:sectPr w:rsidR="00E17605" w:rsidRPr="00E368C8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76787" w14:textId="77777777" w:rsidR="004D4F74" w:rsidRDefault="004D4F74" w:rsidP="00646CAE">
      <w:r>
        <w:separator/>
      </w:r>
    </w:p>
  </w:endnote>
  <w:endnote w:type="continuationSeparator" w:id="0">
    <w:p w14:paraId="24813D74" w14:textId="77777777" w:rsidR="004D4F74" w:rsidRDefault="004D4F74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56415" w14:textId="77777777" w:rsidR="004D4F74" w:rsidRDefault="004D4F74" w:rsidP="00646CAE">
      <w:r>
        <w:separator/>
      </w:r>
    </w:p>
  </w:footnote>
  <w:footnote w:type="continuationSeparator" w:id="0">
    <w:p w14:paraId="69B3991B" w14:textId="77777777" w:rsidR="004D4F74" w:rsidRDefault="004D4F74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0CF"/>
    <w:multiLevelType w:val="hybridMultilevel"/>
    <w:tmpl w:val="99FAB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C0FEC"/>
    <w:multiLevelType w:val="hybridMultilevel"/>
    <w:tmpl w:val="CC985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6A91"/>
    <w:multiLevelType w:val="hybridMultilevel"/>
    <w:tmpl w:val="D43C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50F3"/>
    <w:multiLevelType w:val="multilevel"/>
    <w:tmpl w:val="65109A08"/>
    <w:numStyleLink w:val="ny-lesson-numbered-list"/>
  </w:abstractNum>
  <w:abstractNum w:abstractNumId="4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7469E"/>
    <w:multiLevelType w:val="hybridMultilevel"/>
    <w:tmpl w:val="5B88D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C5267A"/>
    <w:multiLevelType w:val="hybridMultilevel"/>
    <w:tmpl w:val="D43C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E4016"/>
    <w:multiLevelType w:val="hybridMultilevel"/>
    <w:tmpl w:val="973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51750"/>
    <w:multiLevelType w:val="hybridMultilevel"/>
    <w:tmpl w:val="EA86C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9F5E52"/>
    <w:multiLevelType w:val="hybridMultilevel"/>
    <w:tmpl w:val="170EC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C4356"/>
    <w:multiLevelType w:val="hybridMultilevel"/>
    <w:tmpl w:val="FAD2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D00F66"/>
    <w:multiLevelType w:val="hybridMultilevel"/>
    <w:tmpl w:val="4A0AC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521211"/>
    <w:multiLevelType w:val="hybridMultilevel"/>
    <w:tmpl w:val="CE7296D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05D25F8"/>
    <w:multiLevelType w:val="hybridMultilevel"/>
    <w:tmpl w:val="E206ADBE"/>
    <w:lvl w:ilvl="0" w:tplc="E338675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85534C"/>
    <w:multiLevelType w:val="hybridMultilevel"/>
    <w:tmpl w:val="04904894"/>
    <w:lvl w:ilvl="0" w:tplc="D5362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D85131"/>
    <w:multiLevelType w:val="hybridMultilevel"/>
    <w:tmpl w:val="AD6A44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9778DD"/>
    <w:multiLevelType w:val="hybridMultilevel"/>
    <w:tmpl w:val="7C96EB86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C1BAC"/>
    <w:multiLevelType w:val="hybridMultilevel"/>
    <w:tmpl w:val="CE56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0F38FC"/>
    <w:multiLevelType w:val="hybridMultilevel"/>
    <w:tmpl w:val="7A86DBB0"/>
    <w:lvl w:ilvl="0" w:tplc="9ED4C3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12FA8"/>
    <w:multiLevelType w:val="hybridMultilevel"/>
    <w:tmpl w:val="CE7296D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04438CE"/>
    <w:multiLevelType w:val="hybridMultilevel"/>
    <w:tmpl w:val="D3026B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E60A80"/>
    <w:multiLevelType w:val="hybridMultilevel"/>
    <w:tmpl w:val="7FF2FA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1D70CFF"/>
    <w:multiLevelType w:val="hybridMultilevel"/>
    <w:tmpl w:val="FD58D5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5A536D"/>
    <w:multiLevelType w:val="hybridMultilevel"/>
    <w:tmpl w:val="8D80E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31906A5"/>
    <w:multiLevelType w:val="hybridMultilevel"/>
    <w:tmpl w:val="EB12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3610F"/>
    <w:multiLevelType w:val="hybridMultilevel"/>
    <w:tmpl w:val="99BE9848"/>
    <w:lvl w:ilvl="0" w:tplc="2E48DC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361325F"/>
    <w:multiLevelType w:val="hybridMultilevel"/>
    <w:tmpl w:val="D7FEB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A531A"/>
    <w:multiLevelType w:val="hybridMultilevel"/>
    <w:tmpl w:val="3A66B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8C7E59"/>
    <w:multiLevelType w:val="hybridMultilevel"/>
    <w:tmpl w:val="3D50B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906824"/>
    <w:multiLevelType w:val="hybridMultilevel"/>
    <w:tmpl w:val="09CAE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36"/>
  </w:num>
  <w:num w:numId="6">
    <w:abstractNumId w:val="25"/>
  </w:num>
  <w:num w:numId="7">
    <w:abstractNumId w:val="29"/>
  </w:num>
  <w:num w:numId="8">
    <w:abstractNumId w:val="3"/>
  </w:num>
  <w:num w:numId="9">
    <w:abstractNumId w:val="27"/>
  </w:num>
  <w:num w:numId="10">
    <w:abstractNumId w:val="8"/>
  </w:num>
  <w:num w:numId="11">
    <w:abstractNumId w:val="16"/>
  </w:num>
  <w:num w:numId="12">
    <w:abstractNumId w:val="24"/>
  </w:num>
  <w:num w:numId="13">
    <w:abstractNumId w:val="33"/>
  </w:num>
  <w:num w:numId="14">
    <w:abstractNumId w:val="9"/>
  </w:num>
  <w:num w:numId="15">
    <w:abstractNumId w:val="14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0"/>
  </w:num>
  <w:num w:numId="20">
    <w:abstractNumId w:val="26"/>
  </w:num>
  <w:num w:numId="21">
    <w:abstractNumId w:val="17"/>
  </w:num>
  <w:num w:numId="22">
    <w:abstractNumId w:val="31"/>
  </w:num>
  <w:num w:numId="23">
    <w:abstractNumId w:val="18"/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8"/>
  </w:num>
  <w:num w:numId="31">
    <w:abstractNumId w:val="4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2"/>
  </w:num>
  <w:num w:numId="36">
    <w:abstractNumId w:val="15"/>
  </w:num>
  <w:num w:numId="37">
    <w:abstractNumId w:val="1"/>
  </w:num>
  <w:num w:numId="38">
    <w:abstractNumId w:val="23"/>
  </w:num>
  <w:num w:numId="39">
    <w:abstractNumId w:val="32"/>
  </w:num>
  <w:num w:numId="40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0"/>
    <w:rsid w:val="00000582"/>
    <w:rsid w:val="00000C39"/>
    <w:rsid w:val="00001333"/>
    <w:rsid w:val="000019D1"/>
    <w:rsid w:val="00001FE2"/>
    <w:rsid w:val="000024E5"/>
    <w:rsid w:val="00002A97"/>
    <w:rsid w:val="000031BB"/>
    <w:rsid w:val="0000377F"/>
    <w:rsid w:val="00004195"/>
    <w:rsid w:val="0000464A"/>
    <w:rsid w:val="00004F66"/>
    <w:rsid w:val="00005392"/>
    <w:rsid w:val="00005EB5"/>
    <w:rsid w:val="00006842"/>
    <w:rsid w:val="000074D2"/>
    <w:rsid w:val="00007BD0"/>
    <w:rsid w:val="00010298"/>
    <w:rsid w:val="00010AF3"/>
    <w:rsid w:val="00010BAC"/>
    <w:rsid w:val="00010DD2"/>
    <w:rsid w:val="00010F7A"/>
    <w:rsid w:val="0001104C"/>
    <w:rsid w:val="0001171C"/>
    <w:rsid w:val="000119FC"/>
    <w:rsid w:val="00011AA0"/>
    <w:rsid w:val="00011D85"/>
    <w:rsid w:val="00011DE2"/>
    <w:rsid w:val="000122C8"/>
    <w:rsid w:val="00012AAE"/>
    <w:rsid w:val="000135BF"/>
    <w:rsid w:val="0001613C"/>
    <w:rsid w:val="00017103"/>
    <w:rsid w:val="00017284"/>
    <w:rsid w:val="0001732E"/>
    <w:rsid w:val="00017816"/>
    <w:rsid w:val="00017BA5"/>
    <w:rsid w:val="00020089"/>
    <w:rsid w:val="00020CAC"/>
    <w:rsid w:val="000213F0"/>
    <w:rsid w:val="00021717"/>
    <w:rsid w:val="00023256"/>
    <w:rsid w:val="000238B9"/>
    <w:rsid w:val="00023CCA"/>
    <w:rsid w:val="0002449C"/>
    <w:rsid w:val="00024771"/>
    <w:rsid w:val="00024840"/>
    <w:rsid w:val="00025B83"/>
    <w:rsid w:val="0003020C"/>
    <w:rsid w:val="00030569"/>
    <w:rsid w:val="00030720"/>
    <w:rsid w:val="00031B2C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873"/>
    <w:rsid w:val="00044A8F"/>
    <w:rsid w:val="00044B5B"/>
    <w:rsid w:val="00044CC2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652"/>
    <w:rsid w:val="00051823"/>
    <w:rsid w:val="00051FED"/>
    <w:rsid w:val="0005214B"/>
    <w:rsid w:val="00052C2F"/>
    <w:rsid w:val="0005354C"/>
    <w:rsid w:val="000536D4"/>
    <w:rsid w:val="00054BFA"/>
    <w:rsid w:val="00055686"/>
    <w:rsid w:val="00056034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1606"/>
    <w:rsid w:val="0006285B"/>
    <w:rsid w:val="00062994"/>
    <w:rsid w:val="0006331A"/>
    <w:rsid w:val="00063E28"/>
    <w:rsid w:val="00065FFD"/>
    <w:rsid w:val="000660A2"/>
    <w:rsid w:val="00066619"/>
    <w:rsid w:val="0006671C"/>
    <w:rsid w:val="00066972"/>
    <w:rsid w:val="00066CA7"/>
    <w:rsid w:val="00070446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44B"/>
    <w:rsid w:val="00082806"/>
    <w:rsid w:val="00084F20"/>
    <w:rsid w:val="00085399"/>
    <w:rsid w:val="00085642"/>
    <w:rsid w:val="000858B3"/>
    <w:rsid w:val="00085AB7"/>
    <w:rsid w:val="00086504"/>
    <w:rsid w:val="000870E5"/>
    <w:rsid w:val="00087B06"/>
    <w:rsid w:val="00087BCC"/>
    <w:rsid w:val="000900A0"/>
    <w:rsid w:val="00091E91"/>
    <w:rsid w:val="0009244D"/>
    <w:rsid w:val="00093063"/>
    <w:rsid w:val="00093D11"/>
    <w:rsid w:val="00094F8F"/>
    <w:rsid w:val="00095072"/>
    <w:rsid w:val="000950B0"/>
    <w:rsid w:val="000959CD"/>
    <w:rsid w:val="00096618"/>
    <w:rsid w:val="00097560"/>
    <w:rsid w:val="00097CE0"/>
    <w:rsid w:val="00097E8E"/>
    <w:rsid w:val="000A0F43"/>
    <w:rsid w:val="000A105D"/>
    <w:rsid w:val="000A1A97"/>
    <w:rsid w:val="000A1E73"/>
    <w:rsid w:val="000A1EB3"/>
    <w:rsid w:val="000A1EE0"/>
    <w:rsid w:val="000A2608"/>
    <w:rsid w:val="000A295C"/>
    <w:rsid w:val="000A345D"/>
    <w:rsid w:val="000A3CF3"/>
    <w:rsid w:val="000A51A3"/>
    <w:rsid w:val="000A53A0"/>
    <w:rsid w:val="000A608A"/>
    <w:rsid w:val="000A73A5"/>
    <w:rsid w:val="000A7F2F"/>
    <w:rsid w:val="000B0992"/>
    <w:rsid w:val="000B1C5B"/>
    <w:rsid w:val="000B1CA5"/>
    <w:rsid w:val="000B1D82"/>
    <w:rsid w:val="000B2364"/>
    <w:rsid w:val="000B2868"/>
    <w:rsid w:val="000B2B1C"/>
    <w:rsid w:val="000B2E84"/>
    <w:rsid w:val="000B383C"/>
    <w:rsid w:val="000B3ADB"/>
    <w:rsid w:val="000B3FC5"/>
    <w:rsid w:val="000B5397"/>
    <w:rsid w:val="000B5C24"/>
    <w:rsid w:val="000B5E53"/>
    <w:rsid w:val="000B7A1D"/>
    <w:rsid w:val="000C065D"/>
    <w:rsid w:val="000C222C"/>
    <w:rsid w:val="000C27D8"/>
    <w:rsid w:val="000C3279"/>
    <w:rsid w:val="000C3784"/>
    <w:rsid w:val="000C37ED"/>
    <w:rsid w:val="000C4727"/>
    <w:rsid w:val="000C4A58"/>
    <w:rsid w:val="000C55CF"/>
    <w:rsid w:val="000C56DA"/>
    <w:rsid w:val="000D04A6"/>
    <w:rsid w:val="000D0513"/>
    <w:rsid w:val="000D052B"/>
    <w:rsid w:val="000D1DDC"/>
    <w:rsid w:val="000D2A81"/>
    <w:rsid w:val="000D339E"/>
    <w:rsid w:val="000D3404"/>
    <w:rsid w:val="000D3708"/>
    <w:rsid w:val="000D3C2E"/>
    <w:rsid w:val="000D3FE6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58"/>
    <w:rsid w:val="000E006A"/>
    <w:rsid w:val="000E0E4C"/>
    <w:rsid w:val="000E14C4"/>
    <w:rsid w:val="000E164F"/>
    <w:rsid w:val="000E2A96"/>
    <w:rsid w:val="000E37BE"/>
    <w:rsid w:val="000E3C87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5C9"/>
    <w:rsid w:val="00103908"/>
    <w:rsid w:val="00103EB6"/>
    <w:rsid w:val="001044F0"/>
    <w:rsid w:val="00104D50"/>
    <w:rsid w:val="00105105"/>
    <w:rsid w:val="00105589"/>
    <w:rsid w:val="00105795"/>
    <w:rsid w:val="00105D70"/>
    <w:rsid w:val="00106088"/>
    <w:rsid w:val="001065F1"/>
    <w:rsid w:val="00106F43"/>
    <w:rsid w:val="00107634"/>
    <w:rsid w:val="00107AB8"/>
    <w:rsid w:val="00107E3B"/>
    <w:rsid w:val="00110463"/>
    <w:rsid w:val="001106A2"/>
    <w:rsid w:val="001108A9"/>
    <w:rsid w:val="00111D1E"/>
    <w:rsid w:val="00111EFD"/>
    <w:rsid w:val="00112122"/>
    <w:rsid w:val="00112136"/>
    <w:rsid w:val="0011328F"/>
    <w:rsid w:val="00113888"/>
    <w:rsid w:val="00113B47"/>
    <w:rsid w:val="001141EB"/>
    <w:rsid w:val="00114FBD"/>
    <w:rsid w:val="001169F5"/>
    <w:rsid w:val="00116D0F"/>
    <w:rsid w:val="00117087"/>
    <w:rsid w:val="00117ADA"/>
    <w:rsid w:val="00120A11"/>
    <w:rsid w:val="00120BA2"/>
    <w:rsid w:val="00120E27"/>
    <w:rsid w:val="00121794"/>
    <w:rsid w:val="0012212F"/>
    <w:rsid w:val="001230F0"/>
    <w:rsid w:val="00123CE6"/>
    <w:rsid w:val="0012525D"/>
    <w:rsid w:val="001252C2"/>
    <w:rsid w:val="0012587F"/>
    <w:rsid w:val="001266B2"/>
    <w:rsid w:val="001278DF"/>
    <w:rsid w:val="00127907"/>
    <w:rsid w:val="00127FC5"/>
    <w:rsid w:val="001300EF"/>
    <w:rsid w:val="001308F8"/>
    <w:rsid w:val="00130C26"/>
    <w:rsid w:val="001314FB"/>
    <w:rsid w:val="001324E4"/>
    <w:rsid w:val="0013253D"/>
    <w:rsid w:val="00132C3A"/>
    <w:rsid w:val="001344A6"/>
    <w:rsid w:val="00134523"/>
    <w:rsid w:val="00134B48"/>
    <w:rsid w:val="00134BC5"/>
    <w:rsid w:val="00134F89"/>
    <w:rsid w:val="00135586"/>
    <w:rsid w:val="00136AF7"/>
    <w:rsid w:val="00136B4E"/>
    <w:rsid w:val="00136FB6"/>
    <w:rsid w:val="0013775F"/>
    <w:rsid w:val="00137EF9"/>
    <w:rsid w:val="001403D4"/>
    <w:rsid w:val="00141BEB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0A9"/>
    <w:rsid w:val="00152584"/>
    <w:rsid w:val="001528E5"/>
    <w:rsid w:val="0015437D"/>
    <w:rsid w:val="001543DF"/>
    <w:rsid w:val="001549CB"/>
    <w:rsid w:val="00154B45"/>
    <w:rsid w:val="001554C0"/>
    <w:rsid w:val="0015569E"/>
    <w:rsid w:val="001557DF"/>
    <w:rsid w:val="00155F64"/>
    <w:rsid w:val="00156006"/>
    <w:rsid w:val="001578A4"/>
    <w:rsid w:val="0016162B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7776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694"/>
    <w:rsid w:val="00172735"/>
    <w:rsid w:val="00172A76"/>
    <w:rsid w:val="00172C3A"/>
    <w:rsid w:val="00173667"/>
    <w:rsid w:val="00173935"/>
    <w:rsid w:val="0017474F"/>
    <w:rsid w:val="00175507"/>
    <w:rsid w:val="00175613"/>
    <w:rsid w:val="001766BD"/>
    <w:rsid w:val="001768F4"/>
    <w:rsid w:val="00177DE8"/>
    <w:rsid w:val="001806CE"/>
    <w:rsid w:val="00180A18"/>
    <w:rsid w:val="0018305B"/>
    <w:rsid w:val="001834DA"/>
    <w:rsid w:val="001839E5"/>
    <w:rsid w:val="001840EB"/>
    <w:rsid w:val="00184656"/>
    <w:rsid w:val="0018502D"/>
    <w:rsid w:val="00185440"/>
    <w:rsid w:val="00185464"/>
    <w:rsid w:val="001856E4"/>
    <w:rsid w:val="00186376"/>
    <w:rsid w:val="00186824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56A"/>
    <w:rsid w:val="001946A2"/>
    <w:rsid w:val="00195BF1"/>
    <w:rsid w:val="001967B7"/>
    <w:rsid w:val="00196800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5C3A"/>
    <w:rsid w:val="001A6064"/>
    <w:rsid w:val="001A7673"/>
    <w:rsid w:val="001B120B"/>
    <w:rsid w:val="001B12FB"/>
    <w:rsid w:val="001B1331"/>
    <w:rsid w:val="001B1547"/>
    <w:rsid w:val="001B21E9"/>
    <w:rsid w:val="001B23B6"/>
    <w:rsid w:val="001B279A"/>
    <w:rsid w:val="001B31FB"/>
    <w:rsid w:val="001B365F"/>
    <w:rsid w:val="001B3A26"/>
    <w:rsid w:val="001B3AC6"/>
    <w:rsid w:val="001B419D"/>
    <w:rsid w:val="001B423F"/>
    <w:rsid w:val="001B4830"/>
    <w:rsid w:val="001B4866"/>
    <w:rsid w:val="001B59C3"/>
    <w:rsid w:val="001B5E15"/>
    <w:rsid w:val="001B6035"/>
    <w:rsid w:val="001B6882"/>
    <w:rsid w:val="001B71D3"/>
    <w:rsid w:val="001B74DB"/>
    <w:rsid w:val="001C0497"/>
    <w:rsid w:val="001C2465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126D"/>
    <w:rsid w:val="001D12D9"/>
    <w:rsid w:val="001D2000"/>
    <w:rsid w:val="001D2529"/>
    <w:rsid w:val="001D293D"/>
    <w:rsid w:val="001D29DA"/>
    <w:rsid w:val="001D390B"/>
    <w:rsid w:val="001D4FA6"/>
    <w:rsid w:val="001D54CC"/>
    <w:rsid w:val="001D5BA7"/>
    <w:rsid w:val="001D6983"/>
    <w:rsid w:val="001D6B36"/>
    <w:rsid w:val="001D6CEA"/>
    <w:rsid w:val="001E0485"/>
    <w:rsid w:val="001E111D"/>
    <w:rsid w:val="001E1964"/>
    <w:rsid w:val="001E1C02"/>
    <w:rsid w:val="001E2173"/>
    <w:rsid w:val="001E249A"/>
    <w:rsid w:val="001E2616"/>
    <w:rsid w:val="001E2B6B"/>
    <w:rsid w:val="001E3661"/>
    <w:rsid w:val="001E4D9E"/>
    <w:rsid w:val="001E5187"/>
    <w:rsid w:val="001E5834"/>
    <w:rsid w:val="001E755D"/>
    <w:rsid w:val="001E79F9"/>
    <w:rsid w:val="001E7F7B"/>
    <w:rsid w:val="001F0606"/>
    <w:rsid w:val="001F09CD"/>
    <w:rsid w:val="001F0D65"/>
    <w:rsid w:val="001F1003"/>
    <w:rsid w:val="001F1020"/>
    <w:rsid w:val="001F1122"/>
    <w:rsid w:val="001F12A5"/>
    <w:rsid w:val="001F145E"/>
    <w:rsid w:val="001F3497"/>
    <w:rsid w:val="001F36D8"/>
    <w:rsid w:val="001F3758"/>
    <w:rsid w:val="001F46F3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048"/>
    <w:rsid w:val="001F71E3"/>
    <w:rsid w:val="001F7335"/>
    <w:rsid w:val="001F7533"/>
    <w:rsid w:val="001F7977"/>
    <w:rsid w:val="002000C9"/>
    <w:rsid w:val="002023D2"/>
    <w:rsid w:val="002027D2"/>
    <w:rsid w:val="00202B44"/>
    <w:rsid w:val="002033A1"/>
    <w:rsid w:val="002045D1"/>
    <w:rsid w:val="0020494F"/>
    <w:rsid w:val="00204F2D"/>
    <w:rsid w:val="0020580C"/>
    <w:rsid w:val="002058E6"/>
    <w:rsid w:val="00205AE4"/>
    <w:rsid w:val="00205AFF"/>
    <w:rsid w:val="002065D1"/>
    <w:rsid w:val="00206650"/>
    <w:rsid w:val="00206A79"/>
    <w:rsid w:val="00206EAC"/>
    <w:rsid w:val="002079C6"/>
    <w:rsid w:val="0021121F"/>
    <w:rsid w:val="0021122F"/>
    <w:rsid w:val="00212CAA"/>
    <w:rsid w:val="002136F6"/>
    <w:rsid w:val="00213943"/>
    <w:rsid w:val="00213D94"/>
    <w:rsid w:val="00213FC9"/>
    <w:rsid w:val="002140DE"/>
    <w:rsid w:val="002149F3"/>
    <w:rsid w:val="00214DFE"/>
    <w:rsid w:val="0021501A"/>
    <w:rsid w:val="0021686B"/>
    <w:rsid w:val="002175A6"/>
    <w:rsid w:val="002176DA"/>
    <w:rsid w:val="0021788B"/>
    <w:rsid w:val="00221D17"/>
    <w:rsid w:val="0022290C"/>
    <w:rsid w:val="00222D00"/>
    <w:rsid w:val="00223523"/>
    <w:rsid w:val="002254C7"/>
    <w:rsid w:val="002257AE"/>
    <w:rsid w:val="002257C3"/>
    <w:rsid w:val="00225BC1"/>
    <w:rsid w:val="00225E10"/>
    <w:rsid w:val="00225E1E"/>
    <w:rsid w:val="002266F8"/>
    <w:rsid w:val="00226865"/>
    <w:rsid w:val="00227027"/>
    <w:rsid w:val="00227DE7"/>
    <w:rsid w:val="0023071E"/>
    <w:rsid w:val="00231E05"/>
    <w:rsid w:val="00231E2F"/>
    <w:rsid w:val="002323AD"/>
    <w:rsid w:val="002324AB"/>
    <w:rsid w:val="00232E5C"/>
    <w:rsid w:val="00233363"/>
    <w:rsid w:val="00233A85"/>
    <w:rsid w:val="00233D2F"/>
    <w:rsid w:val="002353E0"/>
    <w:rsid w:val="002354AA"/>
    <w:rsid w:val="0023584D"/>
    <w:rsid w:val="00235870"/>
    <w:rsid w:val="00236318"/>
    <w:rsid w:val="0023776F"/>
    <w:rsid w:val="00240680"/>
    <w:rsid w:val="00241D22"/>
    <w:rsid w:val="00241D25"/>
    <w:rsid w:val="0024239B"/>
    <w:rsid w:val="002426DF"/>
    <w:rsid w:val="002428BC"/>
    <w:rsid w:val="002429B9"/>
    <w:rsid w:val="00242A63"/>
    <w:rsid w:val="00243A94"/>
    <w:rsid w:val="00243B0D"/>
    <w:rsid w:val="002443F0"/>
    <w:rsid w:val="00244CA4"/>
    <w:rsid w:val="00244D45"/>
    <w:rsid w:val="002450C0"/>
    <w:rsid w:val="00245753"/>
    <w:rsid w:val="00245B61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458"/>
    <w:rsid w:val="00256697"/>
    <w:rsid w:val="002567E4"/>
    <w:rsid w:val="00256AAE"/>
    <w:rsid w:val="002575C7"/>
    <w:rsid w:val="00260002"/>
    <w:rsid w:val="00260096"/>
    <w:rsid w:val="00261189"/>
    <w:rsid w:val="002621F2"/>
    <w:rsid w:val="00262A5B"/>
    <w:rsid w:val="00262B70"/>
    <w:rsid w:val="00262F84"/>
    <w:rsid w:val="00263153"/>
    <w:rsid w:val="00263534"/>
    <w:rsid w:val="00264B3B"/>
    <w:rsid w:val="00265282"/>
    <w:rsid w:val="00270087"/>
    <w:rsid w:val="0027046B"/>
    <w:rsid w:val="0027079E"/>
    <w:rsid w:val="00270C80"/>
    <w:rsid w:val="00271317"/>
    <w:rsid w:val="002723AC"/>
    <w:rsid w:val="00273618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2FB5"/>
    <w:rsid w:val="002836CA"/>
    <w:rsid w:val="002837BB"/>
    <w:rsid w:val="00283A40"/>
    <w:rsid w:val="00283CBF"/>
    <w:rsid w:val="00283DBA"/>
    <w:rsid w:val="002843D5"/>
    <w:rsid w:val="00285C0B"/>
    <w:rsid w:val="002865F7"/>
    <w:rsid w:val="00287C42"/>
    <w:rsid w:val="00287FF7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1F1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DD4"/>
    <w:rsid w:val="002B5E8A"/>
    <w:rsid w:val="002B672E"/>
    <w:rsid w:val="002B68A2"/>
    <w:rsid w:val="002B69F8"/>
    <w:rsid w:val="002B6A49"/>
    <w:rsid w:val="002B7A7A"/>
    <w:rsid w:val="002B7FAC"/>
    <w:rsid w:val="002C004F"/>
    <w:rsid w:val="002C027F"/>
    <w:rsid w:val="002C0595"/>
    <w:rsid w:val="002C0A18"/>
    <w:rsid w:val="002C1675"/>
    <w:rsid w:val="002C17A6"/>
    <w:rsid w:val="002C201A"/>
    <w:rsid w:val="002C2384"/>
    <w:rsid w:val="002C3162"/>
    <w:rsid w:val="002C3DA3"/>
    <w:rsid w:val="002C4242"/>
    <w:rsid w:val="002C4861"/>
    <w:rsid w:val="002C4D06"/>
    <w:rsid w:val="002C5138"/>
    <w:rsid w:val="002C5649"/>
    <w:rsid w:val="002C5E96"/>
    <w:rsid w:val="002C63BD"/>
    <w:rsid w:val="002C64F8"/>
    <w:rsid w:val="002C6A4F"/>
    <w:rsid w:val="002C7246"/>
    <w:rsid w:val="002C7961"/>
    <w:rsid w:val="002D03DB"/>
    <w:rsid w:val="002D1C2B"/>
    <w:rsid w:val="002D23C1"/>
    <w:rsid w:val="002D2A33"/>
    <w:rsid w:val="002D2E11"/>
    <w:rsid w:val="002D301C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6FC"/>
    <w:rsid w:val="002D670B"/>
    <w:rsid w:val="002D7C34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2938"/>
    <w:rsid w:val="002E355E"/>
    <w:rsid w:val="002E3A1E"/>
    <w:rsid w:val="002E40DA"/>
    <w:rsid w:val="002E42FF"/>
    <w:rsid w:val="002E542F"/>
    <w:rsid w:val="002E55F5"/>
    <w:rsid w:val="002E585F"/>
    <w:rsid w:val="002E59B6"/>
    <w:rsid w:val="002E5B27"/>
    <w:rsid w:val="002E5CC2"/>
    <w:rsid w:val="002E65C2"/>
    <w:rsid w:val="002E6956"/>
    <w:rsid w:val="002E7586"/>
    <w:rsid w:val="002E7F35"/>
    <w:rsid w:val="002F014C"/>
    <w:rsid w:val="002F0E99"/>
    <w:rsid w:val="002F1844"/>
    <w:rsid w:val="002F1C05"/>
    <w:rsid w:val="002F228B"/>
    <w:rsid w:val="002F27BA"/>
    <w:rsid w:val="002F289A"/>
    <w:rsid w:val="002F32AC"/>
    <w:rsid w:val="002F3422"/>
    <w:rsid w:val="002F3ED6"/>
    <w:rsid w:val="002F3F96"/>
    <w:rsid w:val="002F4AD4"/>
    <w:rsid w:val="002F4F38"/>
    <w:rsid w:val="002F51EF"/>
    <w:rsid w:val="002F55DF"/>
    <w:rsid w:val="002F5AD8"/>
    <w:rsid w:val="002F5C17"/>
    <w:rsid w:val="002F646F"/>
    <w:rsid w:val="002F675F"/>
    <w:rsid w:val="002F7613"/>
    <w:rsid w:val="002F7E8D"/>
    <w:rsid w:val="003000A5"/>
    <w:rsid w:val="00300239"/>
    <w:rsid w:val="0030103F"/>
    <w:rsid w:val="003018A2"/>
    <w:rsid w:val="00301A2A"/>
    <w:rsid w:val="00301BAF"/>
    <w:rsid w:val="00302AB5"/>
    <w:rsid w:val="00302F5D"/>
    <w:rsid w:val="0030340E"/>
    <w:rsid w:val="00303929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2C78"/>
    <w:rsid w:val="00313188"/>
    <w:rsid w:val="003134BA"/>
    <w:rsid w:val="0031359C"/>
    <w:rsid w:val="00313E07"/>
    <w:rsid w:val="00313FBC"/>
    <w:rsid w:val="003150FB"/>
    <w:rsid w:val="00317AA6"/>
    <w:rsid w:val="003202C6"/>
    <w:rsid w:val="003209FE"/>
    <w:rsid w:val="00321523"/>
    <w:rsid w:val="00321540"/>
    <w:rsid w:val="003219CB"/>
    <w:rsid w:val="00322485"/>
    <w:rsid w:val="00322E14"/>
    <w:rsid w:val="00323229"/>
    <w:rsid w:val="00323452"/>
    <w:rsid w:val="0032346F"/>
    <w:rsid w:val="003239FA"/>
    <w:rsid w:val="00323C26"/>
    <w:rsid w:val="0032409E"/>
    <w:rsid w:val="003241C9"/>
    <w:rsid w:val="00324CC0"/>
    <w:rsid w:val="00325D96"/>
    <w:rsid w:val="00326038"/>
    <w:rsid w:val="003274B0"/>
    <w:rsid w:val="00327782"/>
    <w:rsid w:val="00327984"/>
    <w:rsid w:val="003303CF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8DC"/>
    <w:rsid w:val="00336FC5"/>
    <w:rsid w:val="00337108"/>
    <w:rsid w:val="00337416"/>
    <w:rsid w:val="003375E3"/>
    <w:rsid w:val="00340721"/>
    <w:rsid w:val="0034089C"/>
    <w:rsid w:val="00342165"/>
    <w:rsid w:val="00342E2D"/>
    <w:rsid w:val="0034322D"/>
    <w:rsid w:val="003435C1"/>
    <w:rsid w:val="003439C8"/>
    <w:rsid w:val="00343E40"/>
    <w:rsid w:val="0034438E"/>
    <w:rsid w:val="003447D0"/>
    <w:rsid w:val="00344E4D"/>
    <w:rsid w:val="00345291"/>
    <w:rsid w:val="003456DE"/>
    <w:rsid w:val="00346146"/>
    <w:rsid w:val="003461EC"/>
    <w:rsid w:val="00346443"/>
    <w:rsid w:val="00347A0A"/>
    <w:rsid w:val="00350583"/>
    <w:rsid w:val="0035075A"/>
    <w:rsid w:val="0035098B"/>
    <w:rsid w:val="00350ED3"/>
    <w:rsid w:val="0035234C"/>
    <w:rsid w:val="003533E0"/>
    <w:rsid w:val="00353EB4"/>
    <w:rsid w:val="00354388"/>
    <w:rsid w:val="0035529B"/>
    <w:rsid w:val="0035582F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3A26"/>
    <w:rsid w:val="00365580"/>
    <w:rsid w:val="00365822"/>
    <w:rsid w:val="00365EC7"/>
    <w:rsid w:val="00366DD0"/>
    <w:rsid w:val="0036718D"/>
    <w:rsid w:val="00367AB9"/>
    <w:rsid w:val="0037045A"/>
    <w:rsid w:val="00370FBF"/>
    <w:rsid w:val="00371215"/>
    <w:rsid w:val="00371535"/>
    <w:rsid w:val="00372F3F"/>
    <w:rsid w:val="00373A6A"/>
    <w:rsid w:val="00373DFD"/>
    <w:rsid w:val="00375C41"/>
    <w:rsid w:val="003761C3"/>
    <w:rsid w:val="00376D31"/>
    <w:rsid w:val="00377929"/>
    <w:rsid w:val="00377BB8"/>
    <w:rsid w:val="00380290"/>
    <w:rsid w:val="003803B9"/>
    <w:rsid w:val="003808B0"/>
    <w:rsid w:val="003808B7"/>
    <w:rsid w:val="003810AC"/>
    <w:rsid w:val="00381D03"/>
    <w:rsid w:val="003820C7"/>
    <w:rsid w:val="00382C6B"/>
    <w:rsid w:val="00382FF0"/>
    <w:rsid w:val="00383ED3"/>
    <w:rsid w:val="003843F8"/>
    <w:rsid w:val="00384CF2"/>
    <w:rsid w:val="0038510A"/>
    <w:rsid w:val="00385288"/>
    <w:rsid w:val="003852A7"/>
    <w:rsid w:val="00386306"/>
    <w:rsid w:val="003878E6"/>
    <w:rsid w:val="0038791C"/>
    <w:rsid w:val="00387A33"/>
    <w:rsid w:val="00387AEB"/>
    <w:rsid w:val="00387EF5"/>
    <w:rsid w:val="003904E2"/>
    <w:rsid w:val="0039059B"/>
    <w:rsid w:val="003913B1"/>
    <w:rsid w:val="00391510"/>
    <w:rsid w:val="00391A7C"/>
    <w:rsid w:val="00391F5B"/>
    <w:rsid w:val="0039206E"/>
    <w:rsid w:val="00392144"/>
    <w:rsid w:val="00392210"/>
    <w:rsid w:val="00394206"/>
    <w:rsid w:val="00395101"/>
    <w:rsid w:val="00395774"/>
    <w:rsid w:val="003957B8"/>
    <w:rsid w:val="00395CAB"/>
    <w:rsid w:val="003962C0"/>
    <w:rsid w:val="00396725"/>
    <w:rsid w:val="00397042"/>
    <w:rsid w:val="003A02BE"/>
    <w:rsid w:val="003A08B1"/>
    <w:rsid w:val="003A0D3B"/>
    <w:rsid w:val="003A0F66"/>
    <w:rsid w:val="003A1AC9"/>
    <w:rsid w:val="003A2356"/>
    <w:rsid w:val="003A2504"/>
    <w:rsid w:val="003A285A"/>
    <w:rsid w:val="003A29A7"/>
    <w:rsid w:val="003A2E24"/>
    <w:rsid w:val="003A3476"/>
    <w:rsid w:val="003A3D33"/>
    <w:rsid w:val="003A43D7"/>
    <w:rsid w:val="003A489D"/>
    <w:rsid w:val="003A496F"/>
    <w:rsid w:val="003A4AAC"/>
    <w:rsid w:val="003A5024"/>
    <w:rsid w:val="003A5AB4"/>
    <w:rsid w:val="003A6608"/>
    <w:rsid w:val="003A74F2"/>
    <w:rsid w:val="003A7584"/>
    <w:rsid w:val="003A7843"/>
    <w:rsid w:val="003A7B79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B18"/>
    <w:rsid w:val="003B60F7"/>
    <w:rsid w:val="003B6306"/>
    <w:rsid w:val="003B6A2A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3C46"/>
    <w:rsid w:val="003C4DC3"/>
    <w:rsid w:val="003C5379"/>
    <w:rsid w:val="003C5756"/>
    <w:rsid w:val="003C5BEC"/>
    <w:rsid w:val="003C5C67"/>
    <w:rsid w:val="003C66F8"/>
    <w:rsid w:val="003C7F25"/>
    <w:rsid w:val="003D02E4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13E2"/>
    <w:rsid w:val="003E15B6"/>
    <w:rsid w:val="003E210B"/>
    <w:rsid w:val="003E2666"/>
    <w:rsid w:val="003E314E"/>
    <w:rsid w:val="003E3BC9"/>
    <w:rsid w:val="003E3E48"/>
    <w:rsid w:val="003E4122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1DD2"/>
    <w:rsid w:val="003F3616"/>
    <w:rsid w:val="003F3BCF"/>
    <w:rsid w:val="003F3E9D"/>
    <w:rsid w:val="003F4783"/>
    <w:rsid w:val="003F485C"/>
    <w:rsid w:val="003F4F46"/>
    <w:rsid w:val="003F5096"/>
    <w:rsid w:val="003F59E6"/>
    <w:rsid w:val="003F5BB8"/>
    <w:rsid w:val="003F5ECF"/>
    <w:rsid w:val="003F6720"/>
    <w:rsid w:val="003F68EF"/>
    <w:rsid w:val="003F6B11"/>
    <w:rsid w:val="003F6F96"/>
    <w:rsid w:val="003F7D8F"/>
    <w:rsid w:val="0040083B"/>
    <w:rsid w:val="004014BA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3F51"/>
    <w:rsid w:val="00404826"/>
    <w:rsid w:val="00405682"/>
    <w:rsid w:val="00406470"/>
    <w:rsid w:val="004067CA"/>
    <w:rsid w:val="0040688A"/>
    <w:rsid w:val="004069B2"/>
    <w:rsid w:val="00406A27"/>
    <w:rsid w:val="00406C5E"/>
    <w:rsid w:val="0040701A"/>
    <w:rsid w:val="00407D5C"/>
    <w:rsid w:val="0041078C"/>
    <w:rsid w:val="00411AD3"/>
    <w:rsid w:val="00411EF8"/>
    <w:rsid w:val="004127D7"/>
    <w:rsid w:val="0041290C"/>
    <w:rsid w:val="00413179"/>
    <w:rsid w:val="004131D8"/>
    <w:rsid w:val="00413A5D"/>
    <w:rsid w:val="00413E39"/>
    <w:rsid w:val="004142BA"/>
    <w:rsid w:val="00414ACD"/>
    <w:rsid w:val="00415083"/>
    <w:rsid w:val="004154B4"/>
    <w:rsid w:val="00415CB7"/>
    <w:rsid w:val="00415FE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4FF2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3272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7A"/>
    <w:rsid w:val="00442CF7"/>
    <w:rsid w:val="00443380"/>
    <w:rsid w:val="0044379A"/>
    <w:rsid w:val="00443B5F"/>
    <w:rsid w:val="004440A1"/>
    <w:rsid w:val="00445671"/>
    <w:rsid w:val="00445A8B"/>
    <w:rsid w:val="004461AB"/>
    <w:rsid w:val="004461F3"/>
    <w:rsid w:val="00446500"/>
    <w:rsid w:val="00446B26"/>
    <w:rsid w:val="004477AD"/>
    <w:rsid w:val="00447964"/>
    <w:rsid w:val="00450F36"/>
    <w:rsid w:val="004516B5"/>
    <w:rsid w:val="00451B03"/>
    <w:rsid w:val="00451BF7"/>
    <w:rsid w:val="00451C5E"/>
    <w:rsid w:val="0045379B"/>
    <w:rsid w:val="004539AC"/>
    <w:rsid w:val="004548DB"/>
    <w:rsid w:val="00454B6E"/>
    <w:rsid w:val="004556FD"/>
    <w:rsid w:val="00455C4C"/>
    <w:rsid w:val="00456271"/>
    <w:rsid w:val="0045674F"/>
    <w:rsid w:val="00456FB8"/>
    <w:rsid w:val="0045710C"/>
    <w:rsid w:val="00460444"/>
    <w:rsid w:val="00461355"/>
    <w:rsid w:val="004632FE"/>
    <w:rsid w:val="00463692"/>
    <w:rsid w:val="00463D75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701E2"/>
    <w:rsid w:val="00470959"/>
    <w:rsid w:val="004713BF"/>
    <w:rsid w:val="004713CC"/>
    <w:rsid w:val="00471EE9"/>
    <w:rsid w:val="004721B4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61A6"/>
    <w:rsid w:val="00477272"/>
    <w:rsid w:val="004772CD"/>
    <w:rsid w:val="004800F3"/>
    <w:rsid w:val="00480270"/>
    <w:rsid w:val="00480C3A"/>
    <w:rsid w:val="004813A7"/>
    <w:rsid w:val="00481605"/>
    <w:rsid w:val="0048239B"/>
    <w:rsid w:val="0048276E"/>
    <w:rsid w:val="004839AD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1D"/>
    <w:rsid w:val="00492646"/>
    <w:rsid w:val="00492A4F"/>
    <w:rsid w:val="00492B9E"/>
    <w:rsid w:val="0049315E"/>
    <w:rsid w:val="0049336B"/>
    <w:rsid w:val="004935D5"/>
    <w:rsid w:val="00493E9D"/>
    <w:rsid w:val="00494094"/>
    <w:rsid w:val="0049413A"/>
    <w:rsid w:val="004944D4"/>
    <w:rsid w:val="00494C99"/>
    <w:rsid w:val="00495B00"/>
    <w:rsid w:val="00496516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583A"/>
    <w:rsid w:val="004A605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18B0"/>
    <w:rsid w:val="004B22DB"/>
    <w:rsid w:val="004B257B"/>
    <w:rsid w:val="004B2B1E"/>
    <w:rsid w:val="004B3B03"/>
    <w:rsid w:val="004B3C8A"/>
    <w:rsid w:val="004B423A"/>
    <w:rsid w:val="004B5059"/>
    <w:rsid w:val="004B5FCA"/>
    <w:rsid w:val="004B62EB"/>
    <w:rsid w:val="004B639C"/>
    <w:rsid w:val="004B66E1"/>
    <w:rsid w:val="004C18B0"/>
    <w:rsid w:val="004C1B80"/>
    <w:rsid w:val="004C1E69"/>
    <w:rsid w:val="004C21CB"/>
    <w:rsid w:val="004C2B04"/>
    <w:rsid w:val="004C2B66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19F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4E2A"/>
    <w:rsid w:val="004D4F74"/>
    <w:rsid w:val="004D5265"/>
    <w:rsid w:val="004D53F5"/>
    <w:rsid w:val="004D5877"/>
    <w:rsid w:val="004D5BCB"/>
    <w:rsid w:val="004D6DD8"/>
    <w:rsid w:val="004D7C1A"/>
    <w:rsid w:val="004E02EE"/>
    <w:rsid w:val="004E0373"/>
    <w:rsid w:val="004E152C"/>
    <w:rsid w:val="004E17CD"/>
    <w:rsid w:val="004E1CD8"/>
    <w:rsid w:val="004E2091"/>
    <w:rsid w:val="004E2652"/>
    <w:rsid w:val="004E2C4E"/>
    <w:rsid w:val="004E30C7"/>
    <w:rsid w:val="004E39AE"/>
    <w:rsid w:val="004E41A2"/>
    <w:rsid w:val="004E435A"/>
    <w:rsid w:val="004E4509"/>
    <w:rsid w:val="004E465E"/>
    <w:rsid w:val="004E571A"/>
    <w:rsid w:val="004E672F"/>
    <w:rsid w:val="004E760D"/>
    <w:rsid w:val="004F00C7"/>
    <w:rsid w:val="004F0C34"/>
    <w:rsid w:val="004F15EF"/>
    <w:rsid w:val="004F1AF4"/>
    <w:rsid w:val="004F1CF0"/>
    <w:rsid w:val="004F23ED"/>
    <w:rsid w:val="004F2635"/>
    <w:rsid w:val="004F35FD"/>
    <w:rsid w:val="004F3E9A"/>
    <w:rsid w:val="004F3F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B58"/>
    <w:rsid w:val="00501E51"/>
    <w:rsid w:val="00502042"/>
    <w:rsid w:val="005024DA"/>
    <w:rsid w:val="0050303C"/>
    <w:rsid w:val="0050412D"/>
    <w:rsid w:val="0050422B"/>
    <w:rsid w:val="005043D9"/>
    <w:rsid w:val="005047CB"/>
    <w:rsid w:val="0050527E"/>
    <w:rsid w:val="00505A56"/>
    <w:rsid w:val="00505C4B"/>
    <w:rsid w:val="00506073"/>
    <w:rsid w:val="00506C09"/>
    <w:rsid w:val="00506D4C"/>
    <w:rsid w:val="00506F99"/>
    <w:rsid w:val="00506FA2"/>
    <w:rsid w:val="005075EE"/>
    <w:rsid w:val="00507F02"/>
    <w:rsid w:val="005100D5"/>
    <w:rsid w:val="0051122B"/>
    <w:rsid w:val="00511EB6"/>
    <w:rsid w:val="005127C1"/>
    <w:rsid w:val="00513D19"/>
    <w:rsid w:val="00514D0C"/>
    <w:rsid w:val="00514E7E"/>
    <w:rsid w:val="005152DD"/>
    <w:rsid w:val="00515F59"/>
    <w:rsid w:val="0051776B"/>
    <w:rsid w:val="00517B09"/>
    <w:rsid w:val="0052040E"/>
    <w:rsid w:val="00520419"/>
    <w:rsid w:val="0052078C"/>
    <w:rsid w:val="00521435"/>
    <w:rsid w:val="00522421"/>
    <w:rsid w:val="005225ED"/>
    <w:rsid w:val="00522940"/>
    <w:rsid w:val="005230C4"/>
    <w:rsid w:val="005232E3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E6"/>
    <w:rsid w:val="0053148A"/>
    <w:rsid w:val="005314DF"/>
    <w:rsid w:val="005316D4"/>
    <w:rsid w:val="00531D5D"/>
    <w:rsid w:val="00531E26"/>
    <w:rsid w:val="00532000"/>
    <w:rsid w:val="00532272"/>
    <w:rsid w:val="00533430"/>
    <w:rsid w:val="00533B43"/>
    <w:rsid w:val="005347FE"/>
    <w:rsid w:val="00534A2A"/>
    <w:rsid w:val="00534CAC"/>
    <w:rsid w:val="00535090"/>
    <w:rsid w:val="00535383"/>
    <w:rsid w:val="005353A7"/>
    <w:rsid w:val="00536176"/>
    <w:rsid w:val="005364C8"/>
    <w:rsid w:val="00536602"/>
    <w:rsid w:val="0053662D"/>
    <w:rsid w:val="00540317"/>
    <w:rsid w:val="00540486"/>
    <w:rsid w:val="00540E51"/>
    <w:rsid w:val="005416EF"/>
    <w:rsid w:val="00542C16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ABA"/>
    <w:rsid w:val="00547D42"/>
    <w:rsid w:val="00550585"/>
    <w:rsid w:val="00550756"/>
    <w:rsid w:val="00550953"/>
    <w:rsid w:val="00550D61"/>
    <w:rsid w:val="0055181B"/>
    <w:rsid w:val="00551B86"/>
    <w:rsid w:val="00551FD7"/>
    <w:rsid w:val="0055295C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6D5"/>
    <w:rsid w:val="00557995"/>
    <w:rsid w:val="00557E5D"/>
    <w:rsid w:val="005601AB"/>
    <w:rsid w:val="00560633"/>
    <w:rsid w:val="00560684"/>
    <w:rsid w:val="005607E4"/>
    <w:rsid w:val="00560A61"/>
    <w:rsid w:val="00560C52"/>
    <w:rsid w:val="00561E17"/>
    <w:rsid w:val="00562B2C"/>
    <w:rsid w:val="005631AA"/>
    <w:rsid w:val="00563EC5"/>
    <w:rsid w:val="0056475C"/>
    <w:rsid w:val="005649FB"/>
    <w:rsid w:val="00565EF7"/>
    <w:rsid w:val="0056652A"/>
    <w:rsid w:val="005679F7"/>
    <w:rsid w:val="005708D5"/>
    <w:rsid w:val="005713B9"/>
    <w:rsid w:val="005725D8"/>
    <w:rsid w:val="00572C85"/>
    <w:rsid w:val="00572CC3"/>
    <w:rsid w:val="005733A6"/>
    <w:rsid w:val="00576961"/>
    <w:rsid w:val="00576E55"/>
    <w:rsid w:val="005773FC"/>
    <w:rsid w:val="00577804"/>
    <w:rsid w:val="00577833"/>
    <w:rsid w:val="005801EB"/>
    <w:rsid w:val="0058169C"/>
    <w:rsid w:val="00581D0F"/>
    <w:rsid w:val="00581E30"/>
    <w:rsid w:val="00582D9B"/>
    <w:rsid w:val="00583478"/>
    <w:rsid w:val="005838DE"/>
    <w:rsid w:val="00584B76"/>
    <w:rsid w:val="00584C56"/>
    <w:rsid w:val="005861FD"/>
    <w:rsid w:val="00586595"/>
    <w:rsid w:val="00586C9E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C67"/>
    <w:rsid w:val="00591ECB"/>
    <w:rsid w:val="00593461"/>
    <w:rsid w:val="0059466B"/>
    <w:rsid w:val="00594AF3"/>
    <w:rsid w:val="00594B3C"/>
    <w:rsid w:val="00595091"/>
    <w:rsid w:val="00595545"/>
    <w:rsid w:val="00595886"/>
    <w:rsid w:val="005963D7"/>
    <w:rsid w:val="005965B2"/>
    <w:rsid w:val="00596721"/>
    <w:rsid w:val="00596837"/>
    <w:rsid w:val="005969C5"/>
    <w:rsid w:val="005969F3"/>
    <w:rsid w:val="00596E9E"/>
    <w:rsid w:val="00597061"/>
    <w:rsid w:val="00597E99"/>
    <w:rsid w:val="005A04C6"/>
    <w:rsid w:val="005A18EB"/>
    <w:rsid w:val="005A1D66"/>
    <w:rsid w:val="005A1DEB"/>
    <w:rsid w:val="005A211E"/>
    <w:rsid w:val="005A2BF8"/>
    <w:rsid w:val="005A3479"/>
    <w:rsid w:val="005A3795"/>
    <w:rsid w:val="005A42FB"/>
    <w:rsid w:val="005A4AF7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2842"/>
    <w:rsid w:val="005B404A"/>
    <w:rsid w:val="005B4228"/>
    <w:rsid w:val="005B4726"/>
    <w:rsid w:val="005B4987"/>
    <w:rsid w:val="005B4D6B"/>
    <w:rsid w:val="005B4ED3"/>
    <w:rsid w:val="005B4FD0"/>
    <w:rsid w:val="005B57DB"/>
    <w:rsid w:val="005B62A9"/>
    <w:rsid w:val="005B63C3"/>
    <w:rsid w:val="005B6804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0A7B"/>
    <w:rsid w:val="005D1866"/>
    <w:rsid w:val="005D186C"/>
    <w:rsid w:val="005D314E"/>
    <w:rsid w:val="005D45E5"/>
    <w:rsid w:val="005D4A25"/>
    <w:rsid w:val="005D4DC0"/>
    <w:rsid w:val="005D520F"/>
    <w:rsid w:val="005D7D76"/>
    <w:rsid w:val="005D7F66"/>
    <w:rsid w:val="005E0074"/>
    <w:rsid w:val="005E035B"/>
    <w:rsid w:val="005E03A1"/>
    <w:rsid w:val="005E0484"/>
    <w:rsid w:val="005E170A"/>
    <w:rsid w:val="005E1D1E"/>
    <w:rsid w:val="005E2329"/>
    <w:rsid w:val="005E28AA"/>
    <w:rsid w:val="005E2C2C"/>
    <w:rsid w:val="005E2E9D"/>
    <w:rsid w:val="005E3337"/>
    <w:rsid w:val="005E376B"/>
    <w:rsid w:val="005E405E"/>
    <w:rsid w:val="005E43E6"/>
    <w:rsid w:val="005E47D0"/>
    <w:rsid w:val="005E5191"/>
    <w:rsid w:val="005E61FE"/>
    <w:rsid w:val="005E623B"/>
    <w:rsid w:val="005E62BF"/>
    <w:rsid w:val="005E7636"/>
    <w:rsid w:val="005E7702"/>
    <w:rsid w:val="005E77A0"/>
    <w:rsid w:val="005E77BC"/>
    <w:rsid w:val="005E7C70"/>
    <w:rsid w:val="005E7EA9"/>
    <w:rsid w:val="005F018D"/>
    <w:rsid w:val="005F0606"/>
    <w:rsid w:val="005F0B0F"/>
    <w:rsid w:val="005F180F"/>
    <w:rsid w:val="005F1F1E"/>
    <w:rsid w:val="005F237A"/>
    <w:rsid w:val="005F272E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862"/>
    <w:rsid w:val="005F7DF2"/>
    <w:rsid w:val="00600153"/>
    <w:rsid w:val="00600A7E"/>
    <w:rsid w:val="00601456"/>
    <w:rsid w:val="00601911"/>
    <w:rsid w:val="00601D1C"/>
    <w:rsid w:val="006021D5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91F"/>
    <w:rsid w:val="00613AC8"/>
    <w:rsid w:val="00613F95"/>
    <w:rsid w:val="0061402B"/>
    <w:rsid w:val="006141DE"/>
    <w:rsid w:val="00614310"/>
    <w:rsid w:val="00614E67"/>
    <w:rsid w:val="00614F2A"/>
    <w:rsid w:val="00614F9A"/>
    <w:rsid w:val="00615398"/>
    <w:rsid w:val="00615718"/>
    <w:rsid w:val="006165A0"/>
    <w:rsid w:val="00616912"/>
    <w:rsid w:val="0061797D"/>
    <w:rsid w:val="00617CF2"/>
    <w:rsid w:val="00617E39"/>
    <w:rsid w:val="006204EE"/>
    <w:rsid w:val="00620A35"/>
    <w:rsid w:val="00620ACD"/>
    <w:rsid w:val="00620CBD"/>
    <w:rsid w:val="00620FEE"/>
    <w:rsid w:val="006214AF"/>
    <w:rsid w:val="00622523"/>
    <w:rsid w:val="00622D58"/>
    <w:rsid w:val="0062354B"/>
    <w:rsid w:val="006239D9"/>
    <w:rsid w:val="00623AC7"/>
    <w:rsid w:val="00624EF4"/>
    <w:rsid w:val="00626E64"/>
    <w:rsid w:val="00627057"/>
    <w:rsid w:val="00627752"/>
    <w:rsid w:val="00627C93"/>
    <w:rsid w:val="0063091B"/>
    <w:rsid w:val="00630ABA"/>
    <w:rsid w:val="00632925"/>
    <w:rsid w:val="0063348B"/>
    <w:rsid w:val="0063349D"/>
    <w:rsid w:val="006334D3"/>
    <w:rsid w:val="00634EE2"/>
    <w:rsid w:val="0063531C"/>
    <w:rsid w:val="00635A88"/>
    <w:rsid w:val="00636068"/>
    <w:rsid w:val="006364E0"/>
    <w:rsid w:val="00636DCD"/>
    <w:rsid w:val="006370D7"/>
    <w:rsid w:val="00640F3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2DB9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501"/>
    <w:rsid w:val="0066450C"/>
    <w:rsid w:val="00664A66"/>
    <w:rsid w:val="00664DBD"/>
    <w:rsid w:val="00664E4D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6E0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894"/>
    <w:rsid w:val="00681E4B"/>
    <w:rsid w:val="00681F23"/>
    <w:rsid w:val="006835D5"/>
    <w:rsid w:val="00683BFE"/>
    <w:rsid w:val="006843AA"/>
    <w:rsid w:val="00685CAF"/>
    <w:rsid w:val="00685F28"/>
    <w:rsid w:val="006861F4"/>
    <w:rsid w:val="00686ED9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1D23"/>
    <w:rsid w:val="006926D6"/>
    <w:rsid w:val="006932EB"/>
    <w:rsid w:val="006934F9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5DA4"/>
    <w:rsid w:val="00696133"/>
    <w:rsid w:val="006963E1"/>
    <w:rsid w:val="006967F5"/>
    <w:rsid w:val="00696A64"/>
    <w:rsid w:val="006A0C77"/>
    <w:rsid w:val="006A0EFB"/>
    <w:rsid w:val="006A128B"/>
    <w:rsid w:val="006A167B"/>
    <w:rsid w:val="006A1D27"/>
    <w:rsid w:val="006A2601"/>
    <w:rsid w:val="006A2D63"/>
    <w:rsid w:val="006A2D96"/>
    <w:rsid w:val="006A347C"/>
    <w:rsid w:val="006A3E55"/>
    <w:rsid w:val="006A4038"/>
    <w:rsid w:val="006A4375"/>
    <w:rsid w:val="006A4A28"/>
    <w:rsid w:val="006A5514"/>
    <w:rsid w:val="006A67AF"/>
    <w:rsid w:val="006A6DE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24A8"/>
    <w:rsid w:val="006B35D5"/>
    <w:rsid w:val="006B3648"/>
    <w:rsid w:val="006B3849"/>
    <w:rsid w:val="006B4AD5"/>
    <w:rsid w:val="006B4E23"/>
    <w:rsid w:val="006B5132"/>
    <w:rsid w:val="006B57B1"/>
    <w:rsid w:val="006B5E2A"/>
    <w:rsid w:val="006B6B8C"/>
    <w:rsid w:val="006B6E07"/>
    <w:rsid w:val="006C008D"/>
    <w:rsid w:val="006C026A"/>
    <w:rsid w:val="006C09BE"/>
    <w:rsid w:val="006C0BC5"/>
    <w:rsid w:val="006C10CC"/>
    <w:rsid w:val="006C15DB"/>
    <w:rsid w:val="006C2098"/>
    <w:rsid w:val="006C2BE3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1D4"/>
    <w:rsid w:val="006E3CC8"/>
    <w:rsid w:val="006E3E14"/>
    <w:rsid w:val="006E47EC"/>
    <w:rsid w:val="006E5645"/>
    <w:rsid w:val="006E5942"/>
    <w:rsid w:val="006E6071"/>
    <w:rsid w:val="006E7148"/>
    <w:rsid w:val="006E72CB"/>
    <w:rsid w:val="006E72F7"/>
    <w:rsid w:val="006E7745"/>
    <w:rsid w:val="006E792B"/>
    <w:rsid w:val="006F0453"/>
    <w:rsid w:val="006F12AB"/>
    <w:rsid w:val="006F226B"/>
    <w:rsid w:val="006F389A"/>
    <w:rsid w:val="006F3D4B"/>
    <w:rsid w:val="006F4304"/>
    <w:rsid w:val="006F46D8"/>
    <w:rsid w:val="006F5646"/>
    <w:rsid w:val="006F57E7"/>
    <w:rsid w:val="006F58A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694"/>
    <w:rsid w:val="00710957"/>
    <w:rsid w:val="00710AFD"/>
    <w:rsid w:val="00710FBB"/>
    <w:rsid w:val="00711586"/>
    <w:rsid w:val="00712071"/>
    <w:rsid w:val="007120A8"/>
    <w:rsid w:val="00712C19"/>
    <w:rsid w:val="007135A8"/>
    <w:rsid w:val="007143EC"/>
    <w:rsid w:val="007144E2"/>
    <w:rsid w:val="00714F9E"/>
    <w:rsid w:val="007156EE"/>
    <w:rsid w:val="00715C9A"/>
    <w:rsid w:val="00716B8A"/>
    <w:rsid w:val="00716EAC"/>
    <w:rsid w:val="007201DF"/>
    <w:rsid w:val="00720576"/>
    <w:rsid w:val="00720662"/>
    <w:rsid w:val="007207BA"/>
    <w:rsid w:val="00720B03"/>
    <w:rsid w:val="00720BDE"/>
    <w:rsid w:val="00721160"/>
    <w:rsid w:val="00721318"/>
    <w:rsid w:val="00722838"/>
    <w:rsid w:val="007228C7"/>
    <w:rsid w:val="007230BE"/>
    <w:rsid w:val="00723B0C"/>
    <w:rsid w:val="00724083"/>
    <w:rsid w:val="0072471C"/>
    <w:rsid w:val="00724B44"/>
    <w:rsid w:val="00724B72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1FCA"/>
    <w:rsid w:val="00733804"/>
    <w:rsid w:val="00733A4F"/>
    <w:rsid w:val="007341FD"/>
    <w:rsid w:val="007344FC"/>
    <w:rsid w:val="0073455C"/>
    <w:rsid w:val="00734822"/>
    <w:rsid w:val="0073581C"/>
    <w:rsid w:val="007358C2"/>
    <w:rsid w:val="00735AF9"/>
    <w:rsid w:val="00735B11"/>
    <w:rsid w:val="00735E57"/>
    <w:rsid w:val="007361D8"/>
    <w:rsid w:val="0074093A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5F94"/>
    <w:rsid w:val="0074611E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1F1"/>
    <w:rsid w:val="00756999"/>
    <w:rsid w:val="00757683"/>
    <w:rsid w:val="00757A24"/>
    <w:rsid w:val="00757B81"/>
    <w:rsid w:val="00757BC1"/>
    <w:rsid w:val="00757EBB"/>
    <w:rsid w:val="00757FB3"/>
    <w:rsid w:val="007623DA"/>
    <w:rsid w:val="007646A0"/>
    <w:rsid w:val="0076490A"/>
    <w:rsid w:val="00764AF2"/>
    <w:rsid w:val="00764C1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8E5"/>
    <w:rsid w:val="00777D30"/>
    <w:rsid w:val="0078026A"/>
    <w:rsid w:val="00780278"/>
    <w:rsid w:val="00780B3A"/>
    <w:rsid w:val="00780E6F"/>
    <w:rsid w:val="007816DB"/>
    <w:rsid w:val="007819E2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975A3"/>
    <w:rsid w:val="007A005D"/>
    <w:rsid w:val="007A0220"/>
    <w:rsid w:val="007A0419"/>
    <w:rsid w:val="007A07A7"/>
    <w:rsid w:val="007A1529"/>
    <w:rsid w:val="007A193D"/>
    <w:rsid w:val="007A1EAB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2F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10D"/>
    <w:rsid w:val="007C5289"/>
    <w:rsid w:val="007C5C09"/>
    <w:rsid w:val="007C641A"/>
    <w:rsid w:val="007C66A2"/>
    <w:rsid w:val="007C688A"/>
    <w:rsid w:val="007C6892"/>
    <w:rsid w:val="007C7937"/>
    <w:rsid w:val="007C79AE"/>
    <w:rsid w:val="007D0367"/>
    <w:rsid w:val="007D037D"/>
    <w:rsid w:val="007D1001"/>
    <w:rsid w:val="007D1099"/>
    <w:rsid w:val="007D124D"/>
    <w:rsid w:val="007D1F60"/>
    <w:rsid w:val="007D1F7B"/>
    <w:rsid w:val="007D1FB4"/>
    <w:rsid w:val="007D21F5"/>
    <w:rsid w:val="007D22DD"/>
    <w:rsid w:val="007D23E2"/>
    <w:rsid w:val="007D270D"/>
    <w:rsid w:val="007D29DF"/>
    <w:rsid w:val="007D3D69"/>
    <w:rsid w:val="007D3FEB"/>
    <w:rsid w:val="007D4F57"/>
    <w:rsid w:val="007D525C"/>
    <w:rsid w:val="007D588E"/>
    <w:rsid w:val="007D6C3F"/>
    <w:rsid w:val="007D7195"/>
    <w:rsid w:val="007D72AB"/>
    <w:rsid w:val="007E0C3B"/>
    <w:rsid w:val="007E1243"/>
    <w:rsid w:val="007E14EF"/>
    <w:rsid w:val="007E160C"/>
    <w:rsid w:val="007E2644"/>
    <w:rsid w:val="007E2EAD"/>
    <w:rsid w:val="007E509C"/>
    <w:rsid w:val="007E60A1"/>
    <w:rsid w:val="007E61AF"/>
    <w:rsid w:val="007E6235"/>
    <w:rsid w:val="007E65EA"/>
    <w:rsid w:val="007E6940"/>
    <w:rsid w:val="007E6A38"/>
    <w:rsid w:val="007E6E3E"/>
    <w:rsid w:val="007E758E"/>
    <w:rsid w:val="007F07DE"/>
    <w:rsid w:val="007F1FFB"/>
    <w:rsid w:val="007F22DD"/>
    <w:rsid w:val="007F252E"/>
    <w:rsid w:val="007F25EF"/>
    <w:rsid w:val="007F28D7"/>
    <w:rsid w:val="007F2D36"/>
    <w:rsid w:val="007F2F83"/>
    <w:rsid w:val="007F2FA0"/>
    <w:rsid w:val="007F37A9"/>
    <w:rsid w:val="007F37E9"/>
    <w:rsid w:val="007F44A6"/>
    <w:rsid w:val="007F470E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2341"/>
    <w:rsid w:val="0080368D"/>
    <w:rsid w:val="008043F9"/>
    <w:rsid w:val="008046FA"/>
    <w:rsid w:val="00804C52"/>
    <w:rsid w:val="00804D16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AE9"/>
    <w:rsid w:val="00810BF2"/>
    <w:rsid w:val="00810E7C"/>
    <w:rsid w:val="00811655"/>
    <w:rsid w:val="008116ED"/>
    <w:rsid w:val="00812AEE"/>
    <w:rsid w:val="00812B14"/>
    <w:rsid w:val="0081303C"/>
    <w:rsid w:val="00813673"/>
    <w:rsid w:val="00813B51"/>
    <w:rsid w:val="008157C2"/>
    <w:rsid w:val="008161DF"/>
    <w:rsid w:val="00816A6B"/>
    <w:rsid w:val="0081743A"/>
    <w:rsid w:val="00820160"/>
    <w:rsid w:val="0082039C"/>
    <w:rsid w:val="00821674"/>
    <w:rsid w:val="008216FC"/>
    <w:rsid w:val="00821BC3"/>
    <w:rsid w:val="008222FE"/>
    <w:rsid w:val="00822A62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EBB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5BBB"/>
    <w:rsid w:val="008362A2"/>
    <w:rsid w:val="00836354"/>
    <w:rsid w:val="00840754"/>
    <w:rsid w:val="0084096A"/>
    <w:rsid w:val="00840F3D"/>
    <w:rsid w:val="00841773"/>
    <w:rsid w:val="00841B82"/>
    <w:rsid w:val="0084391C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3FA5"/>
    <w:rsid w:val="00854595"/>
    <w:rsid w:val="00854748"/>
    <w:rsid w:val="00854D1F"/>
    <w:rsid w:val="0085511D"/>
    <w:rsid w:val="008576C0"/>
    <w:rsid w:val="00857A24"/>
    <w:rsid w:val="00860112"/>
    <w:rsid w:val="00860187"/>
    <w:rsid w:val="008605DE"/>
    <w:rsid w:val="00860A33"/>
    <w:rsid w:val="00861386"/>
    <w:rsid w:val="00861DE0"/>
    <w:rsid w:val="00862163"/>
    <w:rsid w:val="0086226F"/>
    <w:rsid w:val="0086270F"/>
    <w:rsid w:val="0086298B"/>
    <w:rsid w:val="00862D56"/>
    <w:rsid w:val="00862E7E"/>
    <w:rsid w:val="008633C0"/>
    <w:rsid w:val="008634B4"/>
    <w:rsid w:val="00863EBE"/>
    <w:rsid w:val="0086457D"/>
    <w:rsid w:val="00864592"/>
    <w:rsid w:val="00865289"/>
    <w:rsid w:val="0086550B"/>
    <w:rsid w:val="0086653D"/>
    <w:rsid w:val="0086696C"/>
    <w:rsid w:val="00867637"/>
    <w:rsid w:val="00867BCD"/>
    <w:rsid w:val="00870271"/>
    <w:rsid w:val="00870339"/>
    <w:rsid w:val="00871201"/>
    <w:rsid w:val="00871620"/>
    <w:rsid w:val="00871793"/>
    <w:rsid w:val="00871B18"/>
    <w:rsid w:val="00872F14"/>
    <w:rsid w:val="00873E8F"/>
    <w:rsid w:val="00875002"/>
    <w:rsid w:val="0087561D"/>
    <w:rsid w:val="00875BD5"/>
    <w:rsid w:val="00875FD2"/>
    <w:rsid w:val="00876417"/>
    <w:rsid w:val="008768C6"/>
    <w:rsid w:val="008768F6"/>
    <w:rsid w:val="00876FBB"/>
    <w:rsid w:val="008771FE"/>
    <w:rsid w:val="008771FF"/>
    <w:rsid w:val="00877F98"/>
    <w:rsid w:val="008800E8"/>
    <w:rsid w:val="0088020A"/>
    <w:rsid w:val="00880287"/>
    <w:rsid w:val="00880696"/>
    <w:rsid w:val="00881666"/>
    <w:rsid w:val="0088212B"/>
    <w:rsid w:val="0088291D"/>
    <w:rsid w:val="00882BBC"/>
    <w:rsid w:val="0088470F"/>
    <w:rsid w:val="00884B4B"/>
    <w:rsid w:val="00885862"/>
    <w:rsid w:val="008879C0"/>
    <w:rsid w:val="00887B5F"/>
    <w:rsid w:val="008903F6"/>
    <w:rsid w:val="00890B86"/>
    <w:rsid w:val="00890FDC"/>
    <w:rsid w:val="00892954"/>
    <w:rsid w:val="00892BD9"/>
    <w:rsid w:val="00892F64"/>
    <w:rsid w:val="008937F8"/>
    <w:rsid w:val="00894228"/>
    <w:rsid w:val="00894677"/>
    <w:rsid w:val="00894AB3"/>
    <w:rsid w:val="00895061"/>
    <w:rsid w:val="00895863"/>
    <w:rsid w:val="008964A6"/>
    <w:rsid w:val="008964B9"/>
    <w:rsid w:val="00896AA0"/>
    <w:rsid w:val="00896E83"/>
    <w:rsid w:val="008973E5"/>
    <w:rsid w:val="00897BB6"/>
    <w:rsid w:val="008A003F"/>
    <w:rsid w:val="008A2A1B"/>
    <w:rsid w:val="008A300A"/>
    <w:rsid w:val="008A353E"/>
    <w:rsid w:val="008A3C61"/>
    <w:rsid w:val="008A3F57"/>
    <w:rsid w:val="008A4A3D"/>
    <w:rsid w:val="008A50C8"/>
    <w:rsid w:val="008A537E"/>
    <w:rsid w:val="008A5409"/>
    <w:rsid w:val="008A5A52"/>
    <w:rsid w:val="008A5D9F"/>
    <w:rsid w:val="008A5F15"/>
    <w:rsid w:val="008A65E1"/>
    <w:rsid w:val="008A66EF"/>
    <w:rsid w:val="008A6DB5"/>
    <w:rsid w:val="008A6EF3"/>
    <w:rsid w:val="008A73BD"/>
    <w:rsid w:val="008A7429"/>
    <w:rsid w:val="008A76F3"/>
    <w:rsid w:val="008A77E8"/>
    <w:rsid w:val="008A7BD2"/>
    <w:rsid w:val="008B016B"/>
    <w:rsid w:val="008B0432"/>
    <w:rsid w:val="008B05A1"/>
    <w:rsid w:val="008B1CD8"/>
    <w:rsid w:val="008B2C40"/>
    <w:rsid w:val="008B3056"/>
    <w:rsid w:val="008B33DD"/>
    <w:rsid w:val="008B3591"/>
    <w:rsid w:val="008B406C"/>
    <w:rsid w:val="008B40D4"/>
    <w:rsid w:val="008B496B"/>
    <w:rsid w:val="008B5447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1AD3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C782D"/>
    <w:rsid w:val="008D0426"/>
    <w:rsid w:val="008D2993"/>
    <w:rsid w:val="008D3005"/>
    <w:rsid w:val="008D3075"/>
    <w:rsid w:val="008D3AB8"/>
    <w:rsid w:val="008D5153"/>
    <w:rsid w:val="008D520C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3B8A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71"/>
    <w:rsid w:val="008F1898"/>
    <w:rsid w:val="008F24CA"/>
    <w:rsid w:val="008F25B3"/>
    <w:rsid w:val="008F2686"/>
    <w:rsid w:val="008F2D9B"/>
    <w:rsid w:val="008F3074"/>
    <w:rsid w:val="008F390E"/>
    <w:rsid w:val="008F3B00"/>
    <w:rsid w:val="008F412A"/>
    <w:rsid w:val="008F430D"/>
    <w:rsid w:val="008F44D2"/>
    <w:rsid w:val="008F5FD7"/>
    <w:rsid w:val="008F600F"/>
    <w:rsid w:val="008F6307"/>
    <w:rsid w:val="008F6709"/>
    <w:rsid w:val="008F6775"/>
    <w:rsid w:val="008F6A68"/>
    <w:rsid w:val="008F6DEE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F4A"/>
    <w:rsid w:val="00901745"/>
    <w:rsid w:val="00901F9C"/>
    <w:rsid w:val="00902D76"/>
    <w:rsid w:val="009030AB"/>
    <w:rsid w:val="009034EE"/>
    <w:rsid w:val="009042BF"/>
    <w:rsid w:val="00904491"/>
    <w:rsid w:val="0090449B"/>
    <w:rsid w:val="009044E9"/>
    <w:rsid w:val="009055B3"/>
    <w:rsid w:val="0090596A"/>
    <w:rsid w:val="009068BD"/>
    <w:rsid w:val="0090716B"/>
    <w:rsid w:val="0090737A"/>
    <w:rsid w:val="00907543"/>
    <w:rsid w:val="00907645"/>
    <w:rsid w:val="0090791D"/>
    <w:rsid w:val="00907DA3"/>
    <w:rsid w:val="009105E8"/>
    <w:rsid w:val="009111D9"/>
    <w:rsid w:val="0091148B"/>
    <w:rsid w:val="00911AF3"/>
    <w:rsid w:val="009124E8"/>
    <w:rsid w:val="00912C36"/>
    <w:rsid w:val="009136E5"/>
    <w:rsid w:val="0091370D"/>
    <w:rsid w:val="00913972"/>
    <w:rsid w:val="00913C05"/>
    <w:rsid w:val="00913FFB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B7B"/>
    <w:rsid w:val="00921D28"/>
    <w:rsid w:val="009233B2"/>
    <w:rsid w:val="00923759"/>
    <w:rsid w:val="00923B93"/>
    <w:rsid w:val="009243B4"/>
    <w:rsid w:val="009252F1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506"/>
    <w:rsid w:val="0093066E"/>
    <w:rsid w:val="00930832"/>
    <w:rsid w:val="009311B2"/>
    <w:rsid w:val="00931964"/>
    <w:rsid w:val="00932576"/>
    <w:rsid w:val="00932A45"/>
    <w:rsid w:val="0093338D"/>
    <w:rsid w:val="00933A81"/>
    <w:rsid w:val="00933FBC"/>
    <w:rsid w:val="00936081"/>
    <w:rsid w:val="0093625F"/>
    <w:rsid w:val="00936F05"/>
    <w:rsid w:val="00937D5C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503AE"/>
    <w:rsid w:val="00951759"/>
    <w:rsid w:val="00951B04"/>
    <w:rsid w:val="009527DA"/>
    <w:rsid w:val="00952D6E"/>
    <w:rsid w:val="00953DCE"/>
    <w:rsid w:val="00954C97"/>
    <w:rsid w:val="00954D16"/>
    <w:rsid w:val="00955267"/>
    <w:rsid w:val="0095543C"/>
    <w:rsid w:val="00955785"/>
    <w:rsid w:val="009559DE"/>
    <w:rsid w:val="00955FD9"/>
    <w:rsid w:val="009563AA"/>
    <w:rsid w:val="00956E0C"/>
    <w:rsid w:val="00956F86"/>
    <w:rsid w:val="00962573"/>
    <w:rsid w:val="009627F4"/>
    <w:rsid w:val="009632D6"/>
    <w:rsid w:val="0096354F"/>
    <w:rsid w:val="0096390A"/>
    <w:rsid w:val="0096423F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66D65"/>
    <w:rsid w:val="0096758F"/>
    <w:rsid w:val="009679B9"/>
    <w:rsid w:val="0097041F"/>
    <w:rsid w:val="0097136A"/>
    <w:rsid w:val="00972110"/>
    <w:rsid w:val="009728A6"/>
    <w:rsid w:val="009729BA"/>
    <w:rsid w:val="009729E7"/>
    <w:rsid w:val="00972C67"/>
    <w:rsid w:val="00972F3F"/>
    <w:rsid w:val="009732E8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31B"/>
    <w:rsid w:val="00981842"/>
    <w:rsid w:val="0098191D"/>
    <w:rsid w:val="00981DD5"/>
    <w:rsid w:val="00982580"/>
    <w:rsid w:val="00982678"/>
    <w:rsid w:val="009829AB"/>
    <w:rsid w:val="0098365A"/>
    <w:rsid w:val="00984EB5"/>
    <w:rsid w:val="00985BE0"/>
    <w:rsid w:val="00986549"/>
    <w:rsid w:val="00987657"/>
    <w:rsid w:val="009878EA"/>
    <w:rsid w:val="00987EE6"/>
    <w:rsid w:val="00987FB9"/>
    <w:rsid w:val="009909C7"/>
    <w:rsid w:val="00991255"/>
    <w:rsid w:val="0099148A"/>
    <w:rsid w:val="00991505"/>
    <w:rsid w:val="00991594"/>
    <w:rsid w:val="009915EF"/>
    <w:rsid w:val="0099242C"/>
    <w:rsid w:val="009929D2"/>
    <w:rsid w:val="00992C30"/>
    <w:rsid w:val="00992DFE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115"/>
    <w:rsid w:val="009A05E4"/>
    <w:rsid w:val="009A0BB1"/>
    <w:rsid w:val="009A0BF4"/>
    <w:rsid w:val="009A2699"/>
    <w:rsid w:val="009A3446"/>
    <w:rsid w:val="009A4E1F"/>
    <w:rsid w:val="009A5393"/>
    <w:rsid w:val="009A57BA"/>
    <w:rsid w:val="009A60D8"/>
    <w:rsid w:val="009A69EA"/>
    <w:rsid w:val="009A6F59"/>
    <w:rsid w:val="009A78A4"/>
    <w:rsid w:val="009A7E76"/>
    <w:rsid w:val="009B0569"/>
    <w:rsid w:val="009B0961"/>
    <w:rsid w:val="009B1AE5"/>
    <w:rsid w:val="009B1C39"/>
    <w:rsid w:val="009B308B"/>
    <w:rsid w:val="009B3E9C"/>
    <w:rsid w:val="009B5F11"/>
    <w:rsid w:val="009B6A0A"/>
    <w:rsid w:val="009B6AEF"/>
    <w:rsid w:val="009B73D0"/>
    <w:rsid w:val="009B7FC3"/>
    <w:rsid w:val="009C0073"/>
    <w:rsid w:val="009C189B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C6697"/>
    <w:rsid w:val="009C7B87"/>
    <w:rsid w:val="009D0216"/>
    <w:rsid w:val="009D0682"/>
    <w:rsid w:val="009D0C60"/>
    <w:rsid w:val="009D1141"/>
    <w:rsid w:val="009D1661"/>
    <w:rsid w:val="009D238E"/>
    <w:rsid w:val="009D2C71"/>
    <w:rsid w:val="009D2CAB"/>
    <w:rsid w:val="009D391B"/>
    <w:rsid w:val="009D3CB7"/>
    <w:rsid w:val="009D46C9"/>
    <w:rsid w:val="009D50C5"/>
    <w:rsid w:val="009D57C8"/>
    <w:rsid w:val="009D5972"/>
    <w:rsid w:val="009D638F"/>
    <w:rsid w:val="009D6DD1"/>
    <w:rsid w:val="009D709A"/>
    <w:rsid w:val="009D7996"/>
    <w:rsid w:val="009D7A26"/>
    <w:rsid w:val="009E1088"/>
    <w:rsid w:val="009E112A"/>
    <w:rsid w:val="009E1511"/>
    <w:rsid w:val="009E16FB"/>
    <w:rsid w:val="009E1B13"/>
    <w:rsid w:val="009E1EDF"/>
    <w:rsid w:val="009E2026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16F1"/>
    <w:rsid w:val="009F25E5"/>
    <w:rsid w:val="009F335C"/>
    <w:rsid w:val="009F3DA3"/>
    <w:rsid w:val="009F3DD2"/>
    <w:rsid w:val="009F4356"/>
    <w:rsid w:val="009F46DB"/>
    <w:rsid w:val="009F494F"/>
    <w:rsid w:val="009F570E"/>
    <w:rsid w:val="009F71B4"/>
    <w:rsid w:val="009F7294"/>
    <w:rsid w:val="009F7324"/>
    <w:rsid w:val="009F78EF"/>
    <w:rsid w:val="009F7EC6"/>
    <w:rsid w:val="009F7F52"/>
    <w:rsid w:val="00A00A80"/>
    <w:rsid w:val="00A01D7F"/>
    <w:rsid w:val="00A029F8"/>
    <w:rsid w:val="00A02E2E"/>
    <w:rsid w:val="00A03271"/>
    <w:rsid w:val="00A03599"/>
    <w:rsid w:val="00A03F56"/>
    <w:rsid w:val="00A040CC"/>
    <w:rsid w:val="00A0411A"/>
    <w:rsid w:val="00A04B47"/>
    <w:rsid w:val="00A0513E"/>
    <w:rsid w:val="00A05BB9"/>
    <w:rsid w:val="00A05CA8"/>
    <w:rsid w:val="00A0600F"/>
    <w:rsid w:val="00A06092"/>
    <w:rsid w:val="00A062A3"/>
    <w:rsid w:val="00A07937"/>
    <w:rsid w:val="00A109CE"/>
    <w:rsid w:val="00A10C4C"/>
    <w:rsid w:val="00A11C05"/>
    <w:rsid w:val="00A12202"/>
    <w:rsid w:val="00A12238"/>
    <w:rsid w:val="00A12CA9"/>
    <w:rsid w:val="00A13450"/>
    <w:rsid w:val="00A13622"/>
    <w:rsid w:val="00A13C67"/>
    <w:rsid w:val="00A14296"/>
    <w:rsid w:val="00A149C2"/>
    <w:rsid w:val="00A14ECE"/>
    <w:rsid w:val="00A16058"/>
    <w:rsid w:val="00A166B8"/>
    <w:rsid w:val="00A16A75"/>
    <w:rsid w:val="00A17150"/>
    <w:rsid w:val="00A17657"/>
    <w:rsid w:val="00A17B24"/>
    <w:rsid w:val="00A20BF0"/>
    <w:rsid w:val="00A21F8F"/>
    <w:rsid w:val="00A22017"/>
    <w:rsid w:val="00A2238F"/>
    <w:rsid w:val="00A22847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018"/>
    <w:rsid w:val="00A278E1"/>
    <w:rsid w:val="00A27FC6"/>
    <w:rsid w:val="00A301C4"/>
    <w:rsid w:val="00A3042F"/>
    <w:rsid w:val="00A30E86"/>
    <w:rsid w:val="00A31513"/>
    <w:rsid w:val="00A31EC1"/>
    <w:rsid w:val="00A31FD6"/>
    <w:rsid w:val="00A351B2"/>
    <w:rsid w:val="00A351EF"/>
    <w:rsid w:val="00A358F3"/>
    <w:rsid w:val="00A36232"/>
    <w:rsid w:val="00A36C09"/>
    <w:rsid w:val="00A3760B"/>
    <w:rsid w:val="00A37B41"/>
    <w:rsid w:val="00A37F70"/>
    <w:rsid w:val="00A40428"/>
    <w:rsid w:val="00A41E25"/>
    <w:rsid w:val="00A421FE"/>
    <w:rsid w:val="00A42F14"/>
    <w:rsid w:val="00A43366"/>
    <w:rsid w:val="00A43AE2"/>
    <w:rsid w:val="00A43FB9"/>
    <w:rsid w:val="00A44111"/>
    <w:rsid w:val="00A4412D"/>
    <w:rsid w:val="00A444E2"/>
    <w:rsid w:val="00A4495B"/>
    <w:rsid w:val="00A4655F"/>
    <w:rsid w:val="00A46C88"/>
    <w:rsid w:val="00A47158"/>
    <w:rsid w:val="00A47330"/>
    <w:rsid w:val="00A500C4"/>
    <w:rsid w:val="00A516F8"/>
    <w:rsid w:val="00A51CCE"/>
    <w:rsid w:val="00A520B6"/>
    <w:rsid w:val="00A52370"/>
    <w:rsid w:val="00A54764"/>
    <w:rsid w:val="00A549F2"/>
    <w:rsid w:val="00A54F92"/>
    <w:rsid w:val="00A569D8"/>
    <w:rsid w:val="00A57379"/>
    <w:rsid w:val="00A60667"/>
    <w:rsid w:val="00A610B2"/>
    <w:rsid w:val="00A61806"/>
    <w:rsid w:val="00A61920"/>
    <w:rsid w:val="00A625F0"/>
    <w:rsid w:val="00A62D7D"/>
    <w:rsid w:val="00A62EB3"/>
    <w:rsid w:val="00A62EFD"/>
    <w:rsid w:val="00A62F03"/>
    <w:rsid w:val="00A63229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358"/>
    <w:rsid w:val="00A75DE2"/>
    <w:rsid w:val="00A7674B"/>
    <w:rsid w:val="00A76D74"/>
    <w:rsid w:val="00A77526"/>
    <w:rsid w:val="00A77E1C"/>
    <w:rsid w:val="00A803D3"/>
    <w:rsid w:val="00A82B16"/>
    <w:rsid w:val="00A832B8"/>
    <w:rsid w:val="00A83B8C"/>
    <w:rsid w:val="00A84BEB"/>
    <w:rsid w:val="00A850B9"/>
    <w:rsid w:val="00A85E98"/>
    <w:rsid w:val="00A86C7B"/>
    <w:rsid w:val="00A877F7"/>
    <w:rsid w:val="00A87865"/>
    <w:rsid w:val="00A87C3A"/>
    <w:rsid w:val="00A87CE5"/>
    <w:rsid w:val="00A906D2"/>
    <w:rsid w:val="00A90E86"/>
    <w:rsid w:val="00A92F5D"/>
    <w:rsid w:val="00A92FA3"/>
    <w:rsid w:val="00A9333C"/>
    <w:rsid w:val="00A93BFC"/>
    <w:rsid w:val="00A93E0B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192"/>
    <w:rsid w:val="00A97469"/>
    <w:rsid w:val="00A97690"/>
    <w:rsid w:val="00A97BC8"/>
    <w:rsid w:val="00AA0554"/>
    <w:rsid w:val="00AA0934"/>
    <w:rsid w:val="00AA2280"/>
    <w:rsid w:val="00AA3212"/>
    <w:rsid w:val="00AA3347"/>
    <w:rsid w:val="00AA362A"/>
    <w:rsid w:val="00AA3825"/>
    <w:rsid w:val="00AA3DF7"/>
    <w:rsid w:val="00AA4914"/>
    <w:rsid w:val="00AA4B51"/>
    <w:rsid w:val="00AA4C3F"/>
    <w:rsid w:val="00AA4CAE"/>
    <w:rsid w:val="00AA4E85"/>
    <w:rsid w:val="00AA4EFE"/>
    <w:rsid w:val="00AA5052"/>
    <w:rsid w:val="00AA5BFF"/>
    <w:rsid w:val="00AA5DD3"/>
    <w:rsid w:val="00AA607B"/>
    <w:rsid w:val="00AA65F3"/>
    <w:rsid w:val="00AA7984"/>
    <w:rsid w:val="00AA7BDE"/>
    <w:rsid w:val="00AB03BF"/>
    <w:rsid w:val="00AB09F2"/>
    <w:rsid w:val="00AB0CC5"/>
    <w:rsid w:val="00AB12ED"/>
    <w:rsid w:val="00AB2755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505"/>
    <w:rsid w:val="00AC061F"/>
    <w:rsid w:val="00AC0D53"/>
    <w:rsid w:val="00AC1EE5"/>
    <w:rsid w:val="00AC2C5C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27D1"/>
    <w:rsid w:val="00AE3420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525"/>
    <w:rsid w:val="00AF06B3"/>
    <w:rsid w:val="00AF07D1"/>
    <w:rsid w:val="00AF12F0"/>
    <w:rsid w:val="00AF2182"/>
    <w:rsid w:val="00AF2833"/>
    <w:rsid w:val="00AF2AE6"/>
    <w:rsid w:val="00AF2CB4"/>
    <w:rsid w:val="00AF361C"/>
    <w:rsid w:val="00AF3DDA"/>
    <w:rsid w:val="00AF4509"/>
    <w:rsid w:val="00AF4687"/>
    <w:rsid w:val="00AF476A"/>
    <w:rsid w:val="00AF6562"/>
    <w:rsid w:val="00AF658D"/>
    <w:rsid w:val="00AF6BD6"/>
    <w:rsid w:val="00AF6C1C"/>
    <w:rsid w:val="00AF6EFF"/>
    <w:rsid w:val="00AF7129"/>
    <w:rsid w:val="00AF75E2"/>
    <w:rsid w:val="00B010A9"/>
    <w:rsid w:val="00B0161C"/>
    <w:rsid w:val="00B021D5"/>
    <w:rsid w:val="00B02C54"/>
    <w:rsid w:val="00B039F5"/>
    <w:rsid w:val="00B03E10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0E55"/>
    <w:rsid w:val="00B121EF"/>
    <w:rsid w:val="00B12211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6AB1"/>
    <w:rsid w:val="00B16E7D"/>
    <w:rsid w:val="00B202C3"/>
    <w:rsid w:val="00B2179C"/>
    <w:rsid w:val="00B22299"/>
    <w:rsid w:val="00B225A9"/>
    <w:rsid w:val="00B23BAF"/>
    <w:rsid w:val="00B23D19"/>
    <w:rsid w:val="00B2426E"/>
    <w:rsid w:val="00B24598"/>
    <w:rsid w:val="00B25114"/>
    <w:rsid w:val="00B25236"/>
    <w:rsid w:val="00B25701"/>
    <w:rsid w:val="00B257CB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2D20"/>
    <w:rsid w:val="00B33625"/>
    <w:rsid w:val="00B33C83"/>
    <w:rsid w:val="00B348CD"/>
    <w:rsid w:val="00B348E8"/>
    <w:rsid w:val="00B34D9C"/>
    <w:rsid w:val="00B35103"/>
    <w:rsid w:val="00B35287"/>
    <w:rsid w:val="00B35325"/>
    <w:rsid w:val="00B36367"/>
    <w:rsid w:val="00B369F8"/>
    <w:rsid w:val="00B373EE"/>
    <w:rsid w:val="00B37948"/>
    <w:rsid w:val="00B37EB1"/>
    <w:rsid w:val="00B40BD6"/>
    <w:rsid w:val="00B42554"/>
    <w:rsid w:val="00B42A12"/>
    <w:rsid w:val="00B43219"/>
    <w:rsid w:val="00B434C5"/>
    <w:rsid w:val="00B43559"/>
    <w:rsid w:val="00B4379A"/>
    <w:rsid w:val="00B450D1"/>
    <w:rsid w:val="00B4580B"/>
    <w:rsid w:val="00B45BF5"/>
    <w:rsid w:val="00B46170"/>
    <w:rsid w:val="00B46AA5"/>
    <w:rsid w:val="00B46F66"/>
    <w:rsid w:val="00B472F0"/>
    <w:rsid w:val="00B473D2"/>
    <w:rsid w:val="00B50BB2"/>
    <w:rsid w:val="00B50C4A"/>
    <w:rsid w:val="00B517D8"/>
    <w:rsid w:val="00B5360F"/>
    <w:rsid w:val="00B5420D"/>
    <w:rsid w:val="00B5465A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D7C"/>
    <w:rsid w:val="00B65EAB"/>
    <w:rsid w:val="00B66172"/>
    <w:rsid w:val="00B67826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EB8"/>
    <w:rsid w:val="00B72FD4"/>
    <w:rsid w:val="00B73E61"/>
    <w:rsid w:val="00B73EDF"/>
    <w:rsid w:val="00B745EB"/>
    <w:rsid w:val="00B75BB6"/>
    <w:rsid w:val="00B762C7"/>
    <w:rsid w:val="00B76308"/>
    <w:rsid w:val="00B770D8"/>
    <w:rsid w:val="00B77D71"/>
    <w:rsid w:val="00B77DDA"/>
    <w:rsid w:val="00B77EC4"/>
    <w:rsid w:val="00B80297"/>
    <w:rsid w:val="00B8031A"/>
    <w:rsid w:val="00B80FFD"/>
    <w:rsid w:val="00B81C5E"/>
    <w:rsid w:val="00B82083"/>
    <w:rsid w:val="00B82C4C"/>
    <w:rsid w:val="00B82E7D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564"/>
    <w:rsid w:val="00BA0AE6"/>
    <w:rsid w:val="00BA0BC1"/>
    <w:rsid w:val="00BA0C11"/>
    <w:rsid w:val="00BA1582"/>
    <w:rsid w:val="00BA15FC"/>
    <w:rsid w:val="00BA16A5"/>
    <w:rsid w:val="00BA1AC8"/>
    <w:rsid w:val="00BA29C0"/>
    <w:rsid w:val="00BA3251"/>
    <w:rsid w:val="00BA39A9"/>
    <w:rsid w:val="00BA3CD0"/>
    <w:rsid w:val="00BA5082"/>
    <w:rsid w:val="00BA5A53"/>
    <w:rsid w:val="00BA606D"/>
    <w:rsid w:val="00BA6687"/>
    <w:rsid w:val="00BA6E77"/>
    <w:rsid w:val="00BA7408"/>
    <w:rsid w:val="00BB0466"/>
    <w:rsid w:val="00BB13F7"/>
    <w:rsid w:val="00BB15E3"/>
    <w:rsid w:val="00BB217A"/>
    <w:rsid w:val="00BB243D"/>
    <w:rsid w:val="00BB246D"/>
    <w:rsid w:val="00BB3506"/>
    <w:rsid w:val="00BB4420"/>
    <w:rsid w:val="00BB4ADE"/>
    <w:rsid w:val="00BB63A7"/>
    <w:rsid w:val="00BB65EA"/>
    <w:rsid w:val="00BB6D9D"/>
    <w:rsid w:val="00BB72C1"/>
    <w:rsid w:val="00BC0A3A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5A29"/>
    <w:rsid w:val="00BC693D"/>
    <w:rsid w:val="00BC6A37"/>
    <w:rsid w:val="00BC6E94"/>
    <w:rsid w:val="00BC75D2"/>
    <w:rsid w:val="00BC7BE7"/>
    <w:rsid w:val="00BD0148"/>
    <w:rsid w:val="00BD0782"/>
    <w:rsid w:val="00BD1DCD"/>
    <w:rsid w:val="00BD3046"/>
    <w:rsid w:val="00BD3C4E"/>
    <w:rsid w:val="00BD491F"/>
    <w:rsid w:val="00BD5257"/>
    <w:rsid w:val="00BD5A55"/>
    <w:rsid w:val="00BD613C"/>
    <w:rsid w:val="00BE0436"/>
    <w:rsid w:val="00BE0587"/>
    <w:rsid w:val="00BE1154"/>
    <w:rsid w:val="00BE160C"/>
    <w:rsid w:val="00BE22E6"/>
    <w:rsid w:val="00BE249C"/>
    <w:rsid w:val="00BE2D7E"/>
    <w:rsid w:val="00BE33B2"/>
    <w:rsid w:val="00BE35EA"/>
    <w:rsid w:val="00BE3663"/>
    <w:rsid w:val="00BE43BB"/>
    <w:rsid w:val="00BE4E06"/>
    <w:rsid w:val="00BE621C"/>
    <w:rsid w:val="00BE629D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6678"/>
    <w:rsid w:val="00BF7629"/>
    <w:rsid w:val="00BF7C05"/>
    <w:rsid w:val="00C01C26"/>
    <w:rsid w:val="00C029EB"/>
    <w:rsid w:val="00C03337"/>
    <w:rsid w:val="00C0384C"/>
    <w:rsid w:val="00C04CD4"/>
    <w:rsid w:val="00C05576"/>
    <w:rsid w:val="00C057C8"/>
    <w:rsid w:val="00C07783"/>
    <w:rsid w:val="00C07D09"/>
    <w:rsid w:val="00C10018"/>
    <w:rsid w:val="00C1010C"/>
    <w:rsid w:val="00C110E6"/>
    <w:rsid w:val="00C12CEE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033B"/>
    <w:rsid w:val="00C21AAC"/>
    <w:rsid w:val="00C22A31"/>
    <w:rsid w:val="00C22EE1"/>
    <w:rsid w:val="00C23172"/>
    <w:rsid w:val="00C237D2"/>
    <w:rsid w:val="00C23AE8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047"/>
    <w:rsid w:val="00C34140"/>
    <w:rsid w:val="00C34BC0"/>
    <w:rsid w:val="00C34EFB"/>
    <w:rsid w:val="00C35ADA"/>
    <w:rsid w:val="00C35F6C"/>
    <w:rsid w:val="00C36E82"/>
    <w:rsid w:val="00C36F0F"/>
    <w:rsid w:val="00C372D2"/>
    <w:rsid w:val="00C3749B"/>
    <w:rsid w:val="00C40342"/>
    <w:rsid w:val="00C40893"/>
    <w:rsid w:val="00C40A42"/>
    <w:rsid w:val="00C425AF"/>
    <w:rsid w:val="00C42AA8"/>
    <w:rsid w:val="00C42B50"/>
    <w:rsid w:val="00C43389"/>
    <w:rsid w:val="00C434C7"/>
    <w:rsid w:val="00C43515"/>
    <w:rsid w:val="00C435B0"/>
    <w:rsid w:val="00C435CD"/>
    <w:rsid w:val="00C43A27"/>
    <w:rsid w:val="00C43AEC"/>
    <w:rsid w:val="00C44812"/>
    <w:rsid w:val="00C45D69"/>
    <w:rsid w:val="00C45EA9"/>
    <w:rsid w:val="00C4603C"/>
    <w:rsid w:val="00C47999"/>
    <w:rsid w:val="00C47E24"/>
    <w:rsid w:val="00C47FEB"/>
    <w:rsid w:val="00C50045"/>
    <w:rsid w:val="00C50D2F"/>
    <w:rsid w:val="00C5172C"/>
    <w:rsid w:val="00C54DAC"/>
    <w:rsid w:val="00C55348"/>
    <w:rsid w:val="00C56B20"/>
    <w:rsid w:val="00C60BEF"/>
    <w:rsid w:val="00C644EA"/>
    <w:rsid w:val="00C64980"/>
    <w:rsid w:val="00C64A2E"/>
    <w:rsid w:val="00C64A80"/>
    <w:rsid w:val="00C65CCA"/>
    <w:rsid w:val="00C65D95"/>
    <w:rsid w:val="00C66600"/>
    <w:rsid w:val="00C66878"/>
    <w:rsid w:val="00C677C0"/>
    <w:rsid w:val="00C71203"/>
    <w:rsid w:val="00C7125E"/>
    <w:rsid w:val="00C714B4"/>
    <w:rsid w:val="00C7210A"/>
    <w:rsid w:val="00C7291A"/>
    <w:rsid w:val="00C72D93"/>
    <w:rsid w:val="00C72E50"/>
    <w:rsid w:val="00C72EC3"/>
    <w:rsid w:val="00C73521"/>
    <w:rsid w:val="00C75E36"/>
    <w:rsid w:val="00C761E7"/>
    <w:rsid w:val="00C80215"/>
    <w:rsid w:val="00C80A11"/>
    <w:rsid w:val="00C8136B"/>
    <w:rsid w:val="00C81785"/>
    <w:rsid w:val="00C81BA0"/>
    <w:rsid w:val="00C82070"/>
    <w:rsid w:val="00C825C1"/>
    <w:rsid w:val="00C827BC"/>
    <w:rsid w:val="00C829E9"/>
    <w:rsid w:val="00C83216"/>
    <w:rsid w:val="00C8325E"/>
    <w:rsid w:val="00C83789"/>
    <w:rsid w:val="00C84F08"/>
    <w:rsid w:val="00C85164"/>
    <w:rsid w:val="00C865BC"/>
    <w:rsid w:val="00C87031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51F7"/>
    <w:rsid w:val="00C953EA"/>
    <w:rsid w:val="00C957EB"/>
    <w:rsid w:val="00C964D3"/>
    <w:rsid w:val="00C97981"/>
    <w:rsid w:val="00CA015E"/>
    <w:rsid w:val="00CA0249"/>
    <w:rsid w:val="00CA19EC"/>
    <w:rsid w:val="00CA24BD"/>
    <w:rsid w:val="00CA46FF"/>
    <w:rsid w:val="00CA4C3A"/>
    <w:rsid w:val="00CA5BBD"/>
    <w:rsid w:val="00CA7C33"/>
    <w:rsid w:val="00CA7C8F"/>
    <w:rsid w:val="00CA7F74"/>
    <w:rsid w:val="00CB019A"/>
    <w:rsid w:val="00CB02C8"/>
    <w:rsid w:val="00CB0890"/>
    <w:rsid w:val="00CB0BBF"/>
    <w:rsid w:val="00CB0E13"/>
    <w:rsid w:val="00CB1111"/>
    <w:rsid w:val="00CB1F9E"/>
    <w:rsid w:val="00CB2A84"/>
    <w:rsid w:val="00CB315E"/>
    <w:rsid w:val="00CB3D12"/>
    <w:rsid w:val="00CB3D3E"/>
    <w:rsid w:val="00CB3EF7"/>
    <w:rsid w:val="00CB3FB1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4535"/>
    <w:rsid w:val="00CC4DFE"/>
    <w:rsid w:val="00CC5528"/>
    <w:rsid w:val="00CC5E5B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8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36C1"/>
    <w:rsid w:val="00CE4B79"/>
    <w:rsid w:val="00CE5502"/>
    <w:rsid w:val="00CE5829"/>
    <w:rsid w:val="00CE59F7"/>
    <w:rsid w:val="00CE60C4"/>
    <w:rsid w:val="00CE749E"/>
    <w:rsid w:val="00CE77A2"/>
    <w:rsid w:val="00CE7F9A"/>
    <w:rsid w:val="00CF02CF"/>
    <w:rsid w:val="00CF0B21"/>
    <w:rsid w:val="00CF0F36"/>
    <w:rsid w:val="00CF0F80"/>
    <w:rsid w:val="00CF168E"/>
    <w:rsid w:val="00CF1C4A"/>
    <w:rsid w:val="00CF1E92"/>
    <w:rsid w:val="00CF24C5"/>
    <w:rsid w:val="00CF2D84"/>
    <w:rsid w:val="00CF323C"/>
    <w:rsid w:val="00CF341F"/>
    <w:rsid w:val="00CF355F"/>
    <w:rsid w:val="00CF3714"/>
    <w:rsid w:val="00CF3B7C"/>
    <w:rsid w:val="00CF453D"/>
    <w:rsid w:val="00CF486F"/>
    <w:rsid w:val="00CF4877"/>
    <w:rsid w:val="00CF488F"/>
    <w:rsid w:val="00CF5264"/>
    <w:rsid w:val="00CF5723"/>
    <w:rsid w:val="00CF5C6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5E9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1DD3"/>
    <w:rsid w:val="00D127DC"/>
    <w:rsid w:val="00D12D72"/>
    <w:rsid w:val="00D12E84"/>
    <w:rsid w:val="00D1346D"/>
    <w:rsid w:val="00D13963"/>
    <w:rsid w:val="00D13BDD"/>
    <w:rsid w:val="00D14028"/>
    <w:rsid w:val="00D14392"/>
    <w:rsid w:val="00D1469C"/>
    <w:rsid w:val="00D14C1B"/>
    <w:rsid w:val="00D14F89"/>
    <w:rsid w:val="00D15071"/>
    <w:rsid w:val="00D15315"/>
    <w:rsid w:val="00D15EC6"/>
    <w:rsid w:val="00D16DB3"/>
    <w:rsid w:val="00D17E81"/>
    <w:rsid w:val="00D17F8E"/>
    <w:rsid w:val="00D205CE"/>
    <w:rsid w:val="00D20995"/>
    <w:rsid w:val="00D20BA8"/>
    <w:rsid w:val="00D20C71"/>
    <w:rsid w:val="00D2145F"/>
    <w:rsid w:val="00D2179C"/>
    <w:rsid w:val="00D2338E"/>
    <w:rsid w:val="00D23688"/>
    <w:rsid w:val="00D23E47"/>
    <w:rsid w:val="00D24246"/>
    <w:rsid w:val="00D24C40"/>
    <w:rsid w:val="00D24F9F"/>
    <w:rsid w:val="00D2516A"/>
    <w:rsid w:val="00D25A2E"/>
    <w:rsid w:val="00D25F08"/>
    <w:rsid w:val="00D261B7"/>
    <w:rsid w:val="00D2656C"/>
    <w:rsid w:val="00D26B42"/>
    <w:rsid w:val="00D26C99"/>
    <w:rsid w:val="00D26F6D"/>
    <w:rsid w:val="00D27638"/>
    <w:rsid w:val="00D30235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24B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307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37D"/>
    <w:rsid w:val="00D52534"/>
    <w:rsid w:val="00D52863"/>
    <w:rsid w:val="00D53300"/>
    <w:rsid w:val="00D547A0"/>
    <w:rsid w:val="00D5540C"/>
    <w:rsid w:val="00D556C4"/>
    <w:rsid w:val="00D55AD3"/>
    <w:rsid w:val="00D55B99"/>
    <w:rsid w:val="00D55F51"/>
    <w:rsid w:val="00D56095"/>
    <w:rsid w:val="00D56DDD"/>
    <w:rsid w:val="00D56F50"/>
    <w:rsid w:val="00D57FA2"/>
    <w:rsid w:val="00D61323"/>
    <w:rsid w:val="00D613C1"/>
    <w:rsid w:val="00D6355B"/>
    <w:rsid w:val="00D64460"/>
    <w:rsid w:val="00D649B6"/>
    <w:rsid w:val="00D64DE6"/>
    <w:rsid w:val="00D657DE"/>
    <w:rsid w:val="00D65C9F"/>
    <w:rsid w:val="00D662F8"/>
    <w:rsid w:val="00D66769"/>
    <w:rsid w:val="00D66C07"/>
    <w:rsid w:val="00D6771E"/>
    <w:rsid w:val="00D678DD"/>
    <w:rsid w:val="00D716F6"/>
    <w:rsid w:val="00D733B6"/>
    <w:rsid w:val="00D741E3"/>
    <w:rsid w:val="00D748A6"/>
    <w:rsid w:val="00D75688"/>
    <w:rsid w:val="00D758EF"/>
    <w:rsid w:val="00D7597A"/>
    <w:rsid w:val="00D75C87"/>
    <w:rsid w:val="00D76DB4"/>
    <w:rsid w:val="00D76EF3"/>
    <w:rsid w:val="00D77140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8784B"/>
    <w:rsid w:val="00D90F99"/>
    <w:rsid w:val="00D9244E"/>
    <w:rsid w:val="00D92CB0"/>
    <w:rsid w:val="00D95A5F"/>
    <w:rsid w:val="00D95BE1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29D6"/>
    <w:rsid w:val="00DB3697"/>
    <w:rsid w:val="00DB3BBE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B792D"/>
    <w:rsid w:val="00DB7DB2"/>
    <w:rsid w:val="00DC122B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B7C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66B1"/>
    <w:rsid w:val="00DD6C09"/>
    <w:rsid w:val="00DD6FD5"/>
    <w:rsid w:val="00DD7143"/>
    <w:rsid w:val="00DE0323"/>
    <w:rsid w:val="00DE04E7"/>
    <w:rsid w:val="00DE06B4"/>
    <w:rsid w:val="00DE0BF7"/>
    <w:rsid w:val="00DE18E5"/>
    <w:rsid w:val="00DE28F1"/>
    <w:rsid w:val="00DE2EBD"/>
    <w:rsid w:val="00DE51EC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1EAE"/>
    <w:rsid w:val="00DF2D0D"/>
    <w:rsid w:val="00DF3612"/>
    <w:rsid w:val="00DF36E1"/>
    <w:rsid w:val="00DF3ED0"/>
    <w:rsid w:val="00DF482C"/>
    <w:rsid w:val="00DF49A0"/>
    <w:rsid w:val="00DF534E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1E54"/>
    <w:rsid w:val="00E0215F"/>
    <w:rsid w:val="00E02226"/>
    <w:rsid w:val="00E02326"/>
    <w:rsid w:val="00E0326A"/>
    <w:rsid w:val="00E03B6A"/>
    <w:rsid w:val="00E044E9"/>
    <w:rsid w:val="00E04979"/>
    <w:rsid w:val="00E04A6F"/>
    <w:rsid w:val="00E05F4E"/>
    <w:rsid w:val="00E0641F"/>
    <w:rsid w:val="00E065CB"/>
    <w:rsid w:val="00E06F23"/>
    <w:rsid w:val="00E072E8"/>
    <w:rsid w:val="00E073C6"/>
    <w:rsid w:val="00E07A02"/>
    <w:rsid w:val="00E102A9"/>
    <w:rsid w:val="00E10CD4"/>
    <w:rsid w:val="00E112A4"/>
    <w:rsid w:val="00E11371"/>
    <w:rsid w:val="00E121EC"/>
    <w:rsid w:val="00E13264"/>
    <w:rsid w:val="00E13274"/>
    <w:rsid w:val="00E14480"/>
    <w:rsid w:val="00E1502D"/>
    <w:rsid w:val="00E168BC"/>
    <w:rsid w:val="00E16DBF"/>
    <w:rsid w:val="00E17224"/>
    <w:rsid w:val="00E17605"/>
    <w:rsid w:val="00E17D60"/>
    <w:rsid w:val="00E20649"/>
    <w:rsid w:val="00E206F7"/>
    <w:rsid w:val="00E20784"/>
    <w:rsid w:val="00E217F4"/>
    <w:rsid w:val="00E220AC"/>
    <w:rsid w:val="00E227A5"/>
    <w:rsid w:val="00E238A5"/>
    <w:rsid w:val="00E23CD8"/>
    <w:rsid w:val="00E24099"/>
    <w:rsid w:val="00E24780"/>
    <w:rsid w:val="00E24C5A"/>
    <w:rsid w:val="00E24F10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1A"/>
    <w:rsid w:val="00E33BDA"/>
    <w:rsid w:val="00E33F2F"/>
    <w:rsid w:val="00E34927"/>
    <w:rsid w:val="00E34EA2"/>
    <w:rsid w:val="00E35337"/>
    <w:rsid w:val="00E35950"/>
    <w:rsid w:val="00E35E9A"/>
    <w:rsid w:val="00E36155"/>
    <w:rsid w:val="00E365DD"/>
    <w:rsid w:val="00E367E0"/>
    <w:rsid w:val="00E368C8"/>
    <w:rsid w:val="00E372FB"/>
    <w:rsid w:val="00E37410"/>
    <w:rsid w:val="00E37C9D"/>
    <w:rsid w:val="00E419A9"/>
    <w:rsid w:val="00E4369A"/>
    <w:rsid w:val="00E43966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0A"/>
    <w:rsid w:val="00E50FA2"/>
    <w:rsid w:val="00E51EC5"/>
    <w:rsid w:val="00E526F8"/>
    <w:rsid w:val="00E52878"/>
    <w:rsid w:val="00E52A30"/>
    <w:rsid w:val="00E52E1D"/>
    <w:rsid w:val="00E53512"/>
    <w:rsid w:val="00E5371A"/>
    <w:rsid w:val="00E53B89"/>
    <w:rsid w:val="00E53CD6"/>
    <w:rsid w:val="00E53ED6"/>
    <w:rsid w:val="00E53FF2"/>
    <w:rsid w:val="00E542F4"/>
    <w:rsid w:val="00E54443"/>
    <w:rsid w:val="00E55360"/>
    <w:rsid w:val="00E55568"/>
    <w:rsid w:val="00E568DF"/>
    <w:rsid w:val="00E56A0F"/>
    <w:rsid w:val="00E5770A"/>
    <w:rsid w:val="00E6051C"/>
    <w:rsid w:val="00E60CD8"/>
    <w:rsid w:val="00E6170D"/>
    <w:rsid w:val="00E6189A"/>
    <w:rsid w:val="00E624AE"/>
    <w:rsid w:val="00E624B2"/>
    <w:rsid w:val="00E62560"/>
    <w:rsid w:val="00E6400E"/>
    <w:rsid w:val="00E6459D"/>
    <w:rsid w:val="00E673B4"/>
    <w:rsid w:val="00E67DDC"/>
    <w:rsid w:val="00E70009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6CA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46F3"/>
    <w:rsid w:val="00E8539C"/>
    <w:rsid w:val="00E85C1A"/>
    <w:rsid w:val="00E85CB0"/>
    <w:rsid w:val="00E85DD7"/>
    <w:rsid w:val="00E85E5E"/>
    <w:rsid w:val="00E85F36"/>
    <w:rsid w:val="00E86973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9C4"/>
    <w:rsid w:val="00E96A38"/>
    <w:rsid w:val="00E96BB8"/>
    <w:rsid w:val="00E96C6D"/>
    <w:rsid w:val="00E96F64"/>
    <w:rsid w:val="00E9737E"/>
    <w:rsid w:val="00E975FF"/>
    <w:rsid w:val="00EA1485"/>
    <w:rsid w:val="00EA2455"/>
    <w:rsid w:val="00EA2767"/>
    <w:rsid w:val="00EA2ADB"/>
    <w:rsid w:val="00EA34BB"/>
    <w:rsid w:val="00EA377A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5DF9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49F7"/>
    <w:rsid w:val="00EC5C7D"/>
    <w:rsid w:val="00EC6172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3CB"/>
    <w:rsid w:val="00EE56CF"/>
    <w:rsid w:val="00EE588F"/>
    <w:rsid w:val="00EE62F3"/>
    <w:rsid w:val="00EE6BFE"/>
    <w:rsid w:val="00EE718D"/>
    <w:rsid w:val="00EE7610"/>
    <w:rsid w:val="00EE783B"/>
    <w:rsid w:val="00EF072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3AF"/>
    <w:rsid w:val="00EF5903"/>
    <w:rsid w:val="00EF6CCB"/>
    <w:rsid w:val="00EF76AA"/>
    <w:rsid w:val="00EF77FE"/>
    <w:rsid w:val="00EF7A50"/>
    <w:rsid w:val="00F00018"/>
    <w:rsid w:val="00F006EF"/>
    <w:rsid w:val="00F01F9E"/>
    <w:rsid w:val="00F03F61"/>
    <w:rsid w:val="00F043E9"/>
    <w:rsid w:val="00F04778"/>
    <w:rsid w:val="00F05A7B"/>
    <w:rsid w:val="00F06533"/>
    <w:rsid w:val="00F068A3"/>
    <w:rsid w:val="00F06B66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BEB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06F"/>
    <w:rsid w:val="00F165D4"/>
    <w:rsid w:val="00F1677D"/>
    <w:rsid w:val="00F16B48"/>
    <w:rsid w:val="00F20259"/>
    <w:rsid w:val="00F203D3"/>
    <w:rsid w:val="00F2134B"/>
    <w:rsid w:val="00F214CE"/>
    <w:rsid w:val="00F22302"/>
    <w:rsid w:val="00F22B65"/>
    <w:rsid w:val="00F24BE0"/>
    <w:rsid w:val="00F25592"/>
    <w:rsid w:val="00F263FB"/>
    <w:rsid w:val="00F264E2"/>
    <w:rsid w:val="00F26883"/>
    <w:rsid w:val="00F26B08"/>
    <w:rsid w:val="00F26D59"/>
    <w:rsid w:val="00F27613"/>
    <w:rsid w:val="00F27A83"/>
    <w:rsid w:val="00F27E86"/>
    <w:rsid w:val="00F27EB0"/>
    <w:rsid w:val="00F306AF"/>
    <w:rsid w:val="00F307B8"/>
    <w:rsid w:val="00F309C0"/>
    <w:rsid w:val="00F31AB9"/>
    <w:rsid w:val="00F31C00"/>
    <w:rsid w:val="00F3223D"/>
    <w:rsid w:val="00F325A0"/>
    <w:rsid w:val="00F32B1C"/>
    <w:rsid w:val="00F32B2F"/>
    <w:rsid w:val="00F32EC5"/>
    <w:rsid w:val="00F33138"/>
    <w:rsid w:val="00F33582"/>
    <w:rsid w:val="00F336FD"/>
    <w:rsid w:val="00F339BF"/>
    <w:rsid w:val="00F33B68"/>
    <w:rsid w:val="00F34AD1"/>
    <w:rsid w:val="00F35025"/>
    <w:rsid w:val="00F3503A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398A"/>
    <w:rsid w:val="00F4465A"/>
    <w:rsid w:val="00F44C04"/>
    <w:rsid w:val="00F44E19"/>
    <w:rsid w:val="00F450E7"/>
    <w:rsid w:val="00F459F2"/>
    <w:rsid w:val="00F460AB"/>
    <w:rsid w:val="00F4657D"/>
    <w:rsid w:val="00F46BB0"/>
    <w:rsid w:val="00F47226"/>
    <w:rsid w:val="00F47C2F"/>
    <w:rsid w:val="00F50408"/>
    <w:rsid w:val="00F51510"/>
    <w:rsid w:val="00F518E8"/>
    <w:rsid w:val="00F52873"/>
    <w:rsid w:val="00F52893"/>
    <w:rsid w:val="00F53557"/>
    <w:rsid w:val="00F53616"/>
    <w:rsid w:val="00F53690"/>
    <w:rsid w:val="00F53D6C"/>
    <w:rsid w:val="00F54C1B"/>
    <w:rsid w:val="00F563FA"/>
    <w:rsid w:val="00F56A39"/>
    <w:rsid w:val="00F57D2B"/>
    <w:rsid w:val="00F57E0D"/>
    <w:rsid w:val="00F61948"/>
    <w:rsid w:val="00F62E38"/>
    <w:rsid w:val="00F63C0B"/>
    <w:rsid w:val="00F66C17"/>
    <w:rsid w:val="00F67238"/>
    <w:rsid w:val="00F67FD9"/>
    <w:rsid w:val="00F70506"/>
    <w:rsid w:val="00F716FD"/>
    <w:rsid w:val="00F7295A"/>
    <w:rsid w:val="00F73188"/>
    <w:rsid w:val="00F73438"/>
    <w:rsid w:val="00F7379F"/>
    <w:rsid w:val="00F7397A"/>
    <w:rsid w:val="00F73EE2"/>
    <w:rsid w:val="00F74DF1"/>
    <w:rsid w:val="00F74FCF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4525"/>
    <w:rsid w:val="00F86FAF"/>
    <w:rsid w:val="00F872CF"/>
    <w:rsid w:val="00F879BE"/>
    <w:rsid w:val="00F87A01"/>
    <w:rsid w:val="00F9014C"/>
    <w:rsid w:val="00F901E3"/>
    <w:rsid w:val="00F903FC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84F"/>
    <w:rsid w:val="00FA50EE"/>
    <w:rsid w:val="00FA553E"/>
    <w:rsid w:val="00FA6781"/>
    <w:rsid w:val="00FA693D"/>
    <w:rsid w:val="00FA7E9E"/>
    <w:rsid w:val="00FB02EB"/>
    <w:rsid w:val="00FB07E9"/>
    <w:rsid w:val="00FB2147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C5BA9"/>
    <w:rsid w:val="00FD00CD"/>
    <w:rsid w:val="00FD100A"/>
    <w:rsid w:val="00FD1191"/>
    <w:rsid w:val="00FD192C"/>
    <w:rsid w:val="00FD1F36"/>
    <w:rsid w:val="00FD26CC"/>
    <w:rsid w:val="00FD30A1"/>
    <w:rsid w:val="00FD418A"/>
    <w:rsid w:val="00FD57A4"/>
    <w:rsid w:val="00FD5D96"/>
    <w:rsid w:val="00FD6193"/>
    <w:rsid w:val="00FD7334"/>
    <w:rsid w:val="00FD7485"/>
    <w:rsid w:val="00FD75C4"/>
    <w:rsid w:val="00FD7940"/>
    <w:rsid w:val="00FD79EA"/>
    <w:rsid w:val="00FD7D15"/>
    <w:rsid w:val="00FE07AA"/>
    <w:rsid w:val="00FE084C"/>
    <w:rsid w:val="00FE0D14"/>
    <w:rsid w:val="00FE1802"/>
    <w:rsid w:val="00FE1D69"/>
    <w:rsid w:val="00FE219A"/>
    <w:rsid w:val="00FE351E"/>
    <w:rsid w:val="00FE45BA"/>
    <w:rsid w:val="00FE45CB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82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emf"/><Relationship Id="rId14" Type="http://schemas.openxmlformats.org/officeDocument/2006/relationships/image" Target="media/image2.emf"/><Relationship Id="rId15" Type="http://schemas.openxmlformats.org/officeDocument/2006/relationships/image" Target="media/image3.em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5" ma:contentTypeDescription="" ma:contentTypeScope="" ma:versionID="ca55f287e8f49cc4d747883a51efa8fd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2fc5e07af1447a9965759345a9ca4992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07</TermName>
          <TermId xmlns="http://schemas.microsoft.com/office/infopath/2007/PartnerControls">ac64fc69-18cc-4ca9-91ef-b3bec5a07e59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67</Value>
      <Value>253</Value>
      <Value>127</Value>
      <Value>92</Value>
      <Value>87</Value>
      <Value>37</Value>
      <Value>172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</TermName>
          <TermId xmlns="http://schemas.microsoft.com/office/infopath/2007/PartnerControls">ffbd87b1-68a9-492a-9896-aa1267b68568</TermId>
        </TermInfo>
      </Terms>
    </pa797b4bf90349f4877de85c452baa51>
    <_dlc_DocId xmlns="8a80c1ea-87a3-4094-aedc-95bd8b1b04f5">CH00-1437801501-2545</_dlc_DocId>
    <_dlc_DocIdUrl xmlns="8a80c1ea-87a3-4094-aedc-95bd8b1b04f5">
      <Url>https://achievementfirstorg.sharepoint.com/sites/curriculumhub/_layouts/15/DocIdRedir.aspx?ID=CH00-1437801501-2545</Url>
      <Description>CH00-1437801501-2545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0BCE-6FE3-41D6-BD6E-F52E4F045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46653-3D35-4364-B77C-C911F0EF44C6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3.xml><?xml version="1.0" encoding="utf-8"?>
<ds:datastoreItem xmlns:ds="http://schemas.openxmlformats.org/officeDocument/2006/customXml" ds:itemID="{28D19062-7A13-400C-9F35-75768B02A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F4B78-754E-4EBE-9269-4CFF4F3E262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83C074C-BDDE-476E-AE7B-8379394DE51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BB6FD7E-08C7-FA4C-8173-F775E108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1238</Words>
  <Characters>7059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6</cp:revision>
  <cp:lastPrinted>2018-10-04T05:45:00Z</cp:lastPrinted>
  <dcterms:created xsi:type="dcterms:W3CDTF">2018-01-24T23:24:00Z</dcterms:created>
  <dcterms:modified xsi:type="dcterms:W3CDTF">2018-10-04T14:34:00Z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b066632b-ae28-47d4-ad62-d661c49c5994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67;#09|ffbd87b1-68a9-492a-9896-aa1267b68568</vt:lpwstr>
  </property>
  <property fmtid="{D5CDD505-2E9C-101B-9397-08002B2CF9AE}" pid="6" name="Unit">
    <vt:lpwstr>172;#Unit 07|ac64fc69-18cc-4ca9-91ef-b3bec5a07e59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